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1829E" w14:textId="7C9F57A9" w:rsidR="00CE48DA" w:rsidRDefault="0082724F" w:rsidP="00273D23">
      <w:pPr>
        <w:spacing w:after="0" w:line="360" w:lineRule="auto"/>
        <w:rPr>
          <w:rFonts w:ascii="Arial" w:hAnsi="Arial" w:cs="Arial"/>
          <w:noProof/>
          <w:sz w:val="20"/>
          <w:szCs w:val="20"/>
        </w:rPr>
      </w:pPr>
      <w:r>
        <w:rPr>
          <w:rFonts w:ascii="Arial" w:hAnsi="Arial" w:cs="Arial"/>
          <w:noProof/>
          <w:sz w:val="20"/>
          <w:szCs w:val="20"/>
        </w:rPr>
        <w:drawing>
          <wp:inline distT="0" distB="0" distL="0" distR="0" wp14:anchorId="07F2F7BE" wp14:editId="4D73FD51">
            <wp:extent cx="2003461" cy="596115"/>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T_FinalLogo_color.jpg"/>
                    <pic:cNvPicPr/>
                  </pic:nvPicPr>
                  <pic:blipFill>
                    <a:blip r:embed="rId8"/>
                    <a:stretch>
                      <a:fillRect/>
                    </a:stretch>
                  </pic:blipFill>
                  <pic:spPr>
                    <a:xfrm>
                      <a:off x="0" y="0"/>
                      <a:ext cx="2021850" cy="601586"/>
                    </a:xfrm>
                    <a:prstGeom prst="rect">
                      <a:avLst/>
                    </a:prstGeom>
                  </pic:spPr>
                </pic:pic>
              </a:graphicData>
            </a:graphic>
          </wp:inline>
        </w:drawing>
      </w:r>
    </w:p>
    <w:p w14:paraId="005E09BD" w14:textId="77777777" w:rsidR="0082724F" w:rsidRPr="0067000A" w:rsidRDefault="0082724F" w:rsidP="00273D23">
      <w:pPr>
        <w:spacing w:after="0" w:line="360" w:lineRule="auto"/>
        <w:rPr>
          <w:rFonts w:ascii="Arial" w:hAnsi="Arial" w:cs="Arial"/>
          <w:sz w:val="24"/>
          <w:szCs w:val="24"/>
        </w:rPr>
      </w:pPr>
    </w:p>
    <w:p w14:paraId="31E028FD" w14:textId="03C336FA" w:rsidR="001E6D83" w:rsidRDefault="0082724F" w:rsidP="00705D6B">
      <w:pPr>
        <w:spacing w:after="0"/>
        <w:jc w:val="center"/>
        <w:rPr>
          <w:rFonts w:ascii="Arial" w:eastAsia="Times New Roman" w:hAnsi="Arial" w:cs="Arial"/>
          <w:b/>
          <w:sz w:val="24"/>
          <w:szCs w:val="24"/>
        </w:rPr>
      </w:pPr>
      <w:r>
        <w:rPr>
          <w:rFonts w:ascii="Arial" w:eastAsia="Times New Roman" w:hAnsi="Arial" w:cs="Arial"/>
          <w:b/>
          <w:sz w:val="24"/>
          <w:szCs w:val="24"/>
        </w:rPr>
        <w:t>Trenton Health Team</w:t>
      </w:r>
      <w:r w:rsidR="00B55126">
        <w:rPr>
          <w:rFonts w:ascii="Arial" w:eastAsia="Times New Roman" w:hAnsi="Arial" w:cs="Arial"/>
          <w:b/>
          <w:sz w:val="24"/>
          <w:szCs w:val="24"/>
        </w:rPr>
        <w:t xml:space="preserve"> Receives ‘Innovation Award</w:t>
      </w:r>
      <w:r w:rsidR="00722C64">
        <w:rPr>
          <w:rFonts w:ascii="Arial" w:eastAsia="Times New Roman" w:hAnsi="Arial" w:cs="Arial"/>
          <w:b/>
          <w:sz w:val="24"/>
          <w:szCs w:val="24"/>
        </w:rPr>
        <w:t>,</w:t>
      </w:r>
      <w:r w:rsidR="00B55126">
        <w:rPr>
          <w:rFonts w:ascii="Arial" w:eastAsia="Times New Roman" w:hAnsi="Arial" w:cs="Arial"/>
          <w:b/>
          <w:sz w:val="24"/>
          <w:szCs w:val="24"/>
        </w:rPr>
        <w:t xml:space="preserve">’ </w:t>
      </w:r>
    </w:p>
    <w:p w14:paraId="60DCCAFA" w14:textId="24998DC3" w:rsidR="00CA26A1" w:rsidRPr="0067000A" w:rsidRDefault="00CF6EFA" w:rsidP="00705D6B">
      <w:pPr>
        <w:spacing w:after="0"/>
        <w:jc w:val="center"/>
        <w:rPr>
          <w:rFonts w:ascii="Arial" w:eastAsia="Times New Roman" w:hAnsi="Arial" w:cs="Arial"/>
          <w:b/>
          <w:sz w:val="24"/>
          <w:szCs w:val="24"/>
        </w:rPr>
      </w:pPr>
      <w:r>
        <w:rPr>
          <w:rFonts w:ascii="Arial" w:eastAsia="Times New Roman" w:hAnsi="Arial" w:cs="Arial"/>
          <w:b/>
          <w:sz w:val="24"/>
          <w:szCs w:val="24"/>
        </w:rPr>
        <w:t>Presented</w:t>
      </w:r>
      <w:r w:rsidR="00B55126">
        <w:rPr>
          <w:rFonts w:ascii="Arial" w:eastAsia="Times New Roman" w:hAnsi="Arial" w:cs="Arial"/>
          <w:b/>
          <w:sz w:val="24"/>
          <w:szCs w:val="24"/>
        </w:rPr>
        <w:t xml:space="preserve"> by </w:t>
      </w:r>
      <w:proofErr w:type="spellStart"/>
      <w:r w:rsidR="00B55126">
        <w:rPr>
          <w:rFonts w:ascii="Arial" w:eastAsia="Times New Roman" w:hAnsi="Arial" w:cs="Arial"/>
          <w:b/>
          <w:sz w:val="24"/>
          <w:szCs w:val="24"/>
        </w:rPr>
        <w:t>athenahealth</w:t>
      </w:r>
      <w:proofErr w:type="spellEnd"/>
      <w:r w:rsidR="00B55126">
        <w:rPr>
          <w:rFonts w:ascii="Arial" w:eastAsia="Times New Roman" w:hAnsi="Arial" w:cs="Arial"/>
          <w:b/>
          <w:sz w:val="24"/>
          <w:szCs w:val="24"/>
        </w:rPr>
        <w:t>, at HIMSS18</w:t>
      </w:r>
    </w:p>
    <w:p w14:paraId="1163C206" w14:textId="77777777" w:rsidR="00D44529" w:rsidRPr="00B45B03" w:rsidRDefault="00D44529" w:rsidP="009B72FD">
      <w:pPr>
        <w:spacing w:after="0"/>
        <w:rPr>
          <w:rFonts w:ascii="Century Gothic" w:eastAsia="Times New Roman" w:hAnsi="Century Gothic" w:cs="Calibri"/>
          <w:b/>
          <w:sz w:val="20"/>
          <w:szCs w:val="20"/>
        </w:rPr>
      </w:pPr>
    </w:p>
    <w:p w14:paraId="6C268340" w14:textId="34FCD595" w:rsidR="008A2184" w:rsidRPr="000E16CD" w:rsidRDefault="0082724F" w:rsidP="000448EE">
      <w:pPr>
        <w:pStyle w:val="Default"/>
        <w:spacing w:line="360" w:lineRule="auto"/>
        <w:rPr>
          <w:rFonts w:ascii="Arial" w:hAnsi="Arial" w:cs="Arial"/>
          <w:color w:val="auto"/>
          <w:sz w:val="20"/>
          <w:szCs w:val="20"/>
        </w:rPr>
      </w:pPr>
      <w:r>
        <w:rPr>
          <w:rFonts w:ascii="Arial" w:hAnsi="Arial" w:cs="Arial"/>
          <w:b/>
          <w:sz w:val="20"/>
          <w:szCs w:val="20"/>
        </w:rPr>
        <w:t>Trenton, NJ</w:t>
      </w:r>
      <w:r w:rsidR="00804F64" w:rsidRPr="0067000A">
        <w:rPr>
          <w:rFonts w:ascii="Arial" w:hAnsi="Arial" w:cs="Arial"/>
          <w:b/>
          <w:sz w:val="20"/>
          <w:szCs w:val="20"/>
        </w:rPr>
        <w:t xml:space="preserve"> </w:t>
      </w:r>
      <w:r w:rsidR="00690B89" w:rsidRPr="0067000A">
        <w:rPr>
          <w:rFonts w:ascii="Arial" w:hAnsi="Arial" w:cs="Arial"/>
          <w:b/>
          <w:sz w:val="20"/>
          <w:szCs w:val="20"/>
        </w:rPr>
        <w:t>–</w:t>
      </w:r>
      <w:r w:rsidR="007C6A6E" w:rsidRPr="0067000A">
        <w:rPr>
          <w:rFonts w:ascii="Arial" w:hAnsi="Arial" w:cs="Arial"/>
          <w:b/>
          <w:sz w:val="20"/>
          <w:szCs w:val="20"/>
        </w:rPr>
        <w:t xml:space="preserve"> </w:t>
      </w:r>
      <w:r w:rsidR="00A00381">
        <w:rPr>
          <w:rFonts w:ascii="Arial" w:hAnsi="Arial" w:cs="Arial"/>
          <w:b/>
          <w:sz w:val="20"/>
          <w:szCs w:val="20"/>
        </w:rPr>
        <w:t xml:space="preserve">March </w:t>
      </w:r>
      <w:r w:rsidR="00771CFF">
        <w:rPr>
          <w:rFonts w:ascii="Arial" w:hAnsi="Arial" w:cs="Arial"/>
          <w:b/>
          <w:sz w:val="20"/>
          <w:szCs w:val="20"/>
        </w:rPr>
        <w:t>7</w:t>
      </w:r>
      <w:r w:rsidR="007C6A6E" w:rsidRPr="0067000A">
        <w:rPr>
          <w:rFonts w:ascii="Arial" w:hAnsi="Arial" w:cs="Arial"/>
          <w:b/>
          <w:sz w:val="20"/>
          <w:szCs w:val="20"/>
        </w:rPr>
        <w:t>, 201</w:t>
      </w:r>
      <w:r w:rsidR="00855ADD">
        <w:rPr>
          <w:rFonts w:ascii="Arial" w:hAnsi="Arial" w:cs="Arial"/>
          <w:b/>
          <w:sz w:val="20"/>
          <w:szCs w:val="20"/>
        </w:rPr>
        <w:t>8</w:t>
      </w:r>
      <w:r w:rsidR="001F0E63" w:rsidRPr="006F0F71">
        <w:rPr>
          <w:rFonts w:ascii="Arial" w:hAnsi="Arial" w:cs="Arial"/>
          <w:b/>
          <w:sz w:val="20"/>
          <w:szCs w:val="20"/>
        </w:rPr>
        <w:t xml:space="preserve"> </w:t>
      </w:r>
      <w:r w:rsidR="00690B89" w:rsidRPr="006F0F71">
        <w:rPr>
          <w:rFonts w:ascii="Arial" w:hAnsi="Arial" w:cs="Arial"/>
          <w:b/>
          <w:sz w:val="20"/>
          <w:szCs w:val="20"/>
        </w:rPr>
        <w:t>–</w:t>
      </w:r>
      <w:r w:rsidR="001F0E63" w:rsidRPr="006F0F71">
        <w:rPr>
          <w:rFonts w:ascii="Arial" w:hAnsi="Arial" w:cs="Arial"/>
          <w:sz w:val="20"/>
          <w:szCs w:val="20"/>
        </w:rPr>
        <w:t xml:space="preserve"> </w:t>
      </w:r>
      <w:r>
        <w:rPr>
          <w:rFonts w:ascii="Arial" w:hAnsi="Arial" w:cs="Arial"/>
          <w:sz w:val="20"/>
          <w:szCs w:val="20"/>
        </w:rPr>
        <w:t>Trenton Health Team,</w:t>
      </w:r>
      <w:r w:rsidR="00605D32" w:rsidRPr="006F0F71">
        <w:rPr>
          <w:rFonts w:ascii="Arial" w:hAnsi="Arial" w:cs="Arial"/>
          <w:sz w:val="20"/>
          <w:szCs w:val="20"/>
        </w:rPr>
        <w:t xml:space="preserve"> </w:t>
      </w:r>
      <w:r w:rsidR="00306D9F">
        <w:rPr>
          <w:rFonts w:ascii="Arial" w:hAnsi="Arial" w:cs="Arial"/>
          <w:sz w:val="20"/>
          <w:szCs w:val="20"/>
        </w:rPr>
        <w:t>an innovative organization taking a collaborative approach to transforming health and health care in Trenton, NJ</w:t>
      </w:r>
      <w:r w:rsidR="00CA26A1" w:rsidRPr="0067000A">
        <w:rPr>
          <w:rFonts w:ascii="Arial" w:hAnsi="Arial" w:cs="Arial"/>
          <w:sz w:val="20"/>
          <w:szCs w:val="20"/>
        </w:rPr>
        <w:t>,</w:t>
      </w:r>
      <w:r w:rsidR="00D44529" w:rsidRPr="0067000A">
        <w:rPr>
          <w:rFonts w:ascii="Arial" w:hAnsi="Arial" w:cs="Arial"/>
          <w:sz w:val="20"/>
          <w:szCs w:val="20"/>
        </w:rPr>
        <w:t xml:space="preserve"> </w:t>
      </w:r>
      <w:r w:rsidR="006F0F71">
        <w:rPr>
          <w:rFonts w:ascii="Arial" w:hAnsi="Arial" w:cs="Arial"/>
          <w:sz w:val="20"/>
          <w:szCs w:val="20"/>
        </w:rPr>
        <w:t>will be honored as</w:t>
      </w:r>
      <w:r w:rsidR="007F4CD5">
        <w:rPr>
          <w:rFonts w:ascii="Arial" w:hAnsi="Arial" w:cs="Arial"/>
          <w:sz w:val="20"/>
          <w:szCs w:val="20"/>
        </w:rPr>
        <w:t xml:space="preserve"> an Innovation Award recipient, presented </w:t>
      </w:r>
      <w:r w:rsidR="00196D27" w:rsidRPr="0067000A">
        <w:rPr>
          <w:rFonts w:ascii="Arial" w:hAnsi="Arial" w:cs="Arial"/>
          <w:sz w:val="20"/>
          <w:szCs w:val="20"/>
        </w:rPr>
        <w:t>by</w:t>
      </w:r>
      <w:r w:rsidR="007A7CD0" w:rsidRPr="0067000A">
        <w:rPr>
          <w:rFonts w:ascii="Arial" w:hAnsi="Arial" w:cs="Arial"/>
          <w:sz w:val="20"/>
          <w:szCs w:val="20"/>
        </w:rPr>
        <w:t xml:space="preserve"> </w:t>
      </w:r>
      <w:proofErr w:type="spellStart"/>
      <w:r w:rsidR="009513B1" w:rsidRPr="00BF4EB1">
        <w:rPr>
          <w:rFonts w:ascii="Arial" w:eastAsia="Times New Roman" w:hAnsi="Arial" w:cs="Arial"/>
          <w:sz w:val="20"/>
          <w:szCs w:val="20"/>
        </w:rPr>
        <w:t>athenahealth</w:t>
      </w:r>
      <w:proofErr w:type="spellEnd"/>
      <w:r w:rsidR="009513B1" w:rsidRPr="00BF4EB1">
        <w:rPr>
          <w:rFonts w:ascii="Arial" w:eastAsia="Times New Roman" w:hAnsi="Arial" w:cs="Arial"/>
          <w:sz w:val="20"/>
          <w:szCs w:val="20"/>
        </w:rPr>
        <w:t>, Inc.</w:t>
      </w:r>
      <w:r w:rsidR="00227E9D">
        <w:rPr>
          <w:rFonts w:ascii="Arial" w:eastAsia="Times New Roman" w:hAnsi="Arial" w:cs="Arial"/>
          <w:sz w:val="20"/>
          <w:szCs w:val="20"/>
        </w:rPr>
        <w:t>,</w:t>
      </w:r>
      <w:r w:rsidR="00A1495F">
        <w:rPr>
          <w:rFonts w:ascii="Arial" w:hAnsi="Arial" w:cs="Arial"/>
          <w:color w:val="auto"/>
          <w:sz w:val="20"/>
          <w:szCs w:val="20"/>
        </w:rPr>
        <w:t xml:space="preserve"> at </w:t>
      </w:r>
      <w:r w:rsidR="007F4CD5">
        <w:rPr>
          <w:rFonts w:ascii="Arial" w:hAnsi="Arial" w:cs="Arial"/>
          <w:sz w:val="20"/>
          <w:szCs w:val="20"/>
        </w:rPr>
        <w:t>the 2018</w:t>
      </w:r>
      <w:r w:rsidR="005A708C">
        <w:rPr>
          <w:rFonts w:ascii="Arial" w:hAnsi="Arial" w:cs="Arial"/>
          <w:sz w:val="20"/>
          <w:szCs w:val="20"/>
        </w:rPr>
        <w:t xml:space="preserve"> </w:t>
      </w:r>
      <w:r w:rsidR="005A708C" w:rsidRPr="005A708C">
        <w:rPr>
          <w:rFonts w:ascii="Arial" w:hAnsi="Arial" w:cs="Arial"/>
          <w:sz w:val="20"/>
          <w:szCs w:val="20"/>
        </w:rPr>
        <w:t>Healthcare Information and Management Systems Society</w:t>
      </w:r>
      <w:r w:rsidR="007F4CD5">
        <w:rPr>
          <w:rFonts w:ascii="Arial" w:hAnsi="Arial" w:cs="Arial"/>
          <w:sz w:val="20"/>
          <w:szCs w:val="20"/>
        </w:rPr>
        <w:t xml:space="preserve"> </w:t>
      </w:r>
      <w:r w:rsidR="005A708C">
        <w:rPr>
          <w:rFonts w:ascii="Arial" w:hAnsi="Arial" w:cs="Arial"/>
          <w:sz w:val="20"/>
          <w:szCs w:val="20"/>
        </w:rPr>
        <w:t>(</w:t>
      </w:r>
      <w:r w:rsidR="007F4CD5">
        <w:rPr>
          <w:rFonts w:ascii="Arial" w:hAnsi="Arial" w:cs="Arial"/>
          <w:sz w:val="20"/>
          <w:szCs w:val="20"/>
        </w:rPr>
        <w:t>HIMSS</w:t>
      </w:r>
      <w:r w:rsidR="005A708C">
        <w:rPr>
          <w:rFonts w:ascii="Arial" w:hAnsi="Arial" w:cs="Arial"/>
          <w:sz w:val="20"/>
          <w:szCs w:val="20"/>
        </w:rPr>
        <w:t>)</w:t>
      </w:r>
      <w:r w:rsidR="007F4CD5">
        <w:rPr>
          <w:rFonts w:ascii="Arial" w:hAnsi="Arial" w:cs="Arial"/>
          <w:sz w:val="20"/>
          <w:szCs w:val="20"/>
        </w:rPr>
        <w:t xml:space="preserve"> Annual Conference and Exhibition</w:t>
      </w:r>
      <w:r w:rsidR="00A1495F">
        <w:rPr>
          <w:rFonts w:ascii="Arial" w:hAnsi="Arial" w:cs="Arial"/>
          <w:sz w:val="20"/>
          <w:szCs w:val="20"/>
        </w:rPr>
        <w:t>, and will be</w:t>
      </w:r>
      <w:r w:rsidR="00BF4EB1">
        <w:rPr>
          <w:rFonts w:ascii="Arial" w:hAnsi="Arial" w:cs="Arial"/>
          <w:sz w:val="20"/>
          <w:szCs w:val="20"/>
        </w:rPr>
        <w:t xml:space="preserve"> </w:t>
      </w:r>
      <w:r w:rsidR="00A1495F">
        <w:rPr>
          <w:rFonts w:ascii="Arial" w:hAnsi="Arial" w:cs="Arial"/>
          <w:sz w:val="20"/>
          <w:szCs w:val="20"/>
        </w:rPr>
        <w:t>recognized during a fireside chat with</w:t>
      </w:r>
      <w:r>
        <w:rPr>
          <w:rFonts w:ascii="Arial" w:hAnsi="Arial" w:cs="Arial"/>
          <w:sz w:val="20"/>
          <w:szCs w:val="20"/>
        </w:rPr>
        <w:t xml:space="preserve"> Gregory Paulson,</w:t>
      </w:r>
      <w:r w:rsidR="00A1495F">
        <w:rPr>
          <w:rFonts w:ascii="Arial" w:hAnsi="Arial" w:cs="Arial"/>
          <w:sz w:val="20"/>
          <w:szCs w:val="20"/>
        </w:rPr>
        <w:t xml:space="preserve"> </w:t>
      </w:r>
      <w:r>
        <w:rPr>
          <w:rFonts w:ascii="Arial" w:hAnsi="Arial" w:cs="Arial"/>
          <w:sz w:val="20"/>
          <w:szCs w:val="20"/>
        </w:rPr>
        <w:t>Executive Director</w:t>
      </w:r>
      <w:r w:rsidR="00A1495F">
        <w:rPr>
          <w:rFonts w:ascii="Arial" w:hAnsi="Arial" w:cs="Arial"/>
          <w:sz w:val="20"/>
          <w:szCs w:val="20"/>
        </w:rPr>
        <w:t xml:space="preserve"> of </w:t>
      </w:r>
      <w:r>
        <w:rPr>
          <w:rFonts w:ascii="Arial" w:hAnsi="Arial" w:cs="Arial"/>
          <w:sz w:val="20"/>
          <w:szCs w:val="20"/>
        </w:rPr>
        <w:t>Trenton Health Team</w:t>
      </w:r>
      <w:r w:rsidR="00A1495F">
        <w:rPr>
          <w:rFonts w:ascii="Arial" w:hAnsi="Arial" w:cs="Arial"/>
          <w:sz w:val="20"/>
          <w:szCs w:val="20"/>
        </w:rPr>
        <w:t xml:space="preserve">, at </w:t>
      </w:r>
      <w:proofErr w:type="spellStart"/>
      <w:r w:rsidR="00A1495F">
        <w:rPr>
          <w:rFonts w:ascii="Arial" w:hAnsi="Arial" w:cs="Arial"/>
          <w:sz w:val="20"/>
          <w:szCs w:val="20"/>
        </w:rPr>
        <w:t>athenahealth’s</w:t>
      </w:r>
      <w:proofErr w:type="spellEnd"/>
      <w:r w:rsidR="00A1495F">
        <w:rPr>
          <w:rFonts w:ascii="Arial" w:hAnsi="Arial" w:cs="Arial"/>
          <w:sz w:val="20"/>
          <w:szCs w:val="20"/>
        </w:rPr>
        <w:t xml:space="preserve"> booth (#119) on Wednesday, March 7, </w:t>
      </w:r>
      <w:r>
        <w:rPr>
          <w:rFonts w:ascii="Arial" w:hAnsi="Arial" w:cs="Arial"/>
          <w:sz w:val="20"/>
          <w:szCs w:val="20"/>
        </w:rPr>
        <w:t>at 2:</w:t>
      </w:r>
      <w:r w:rsidR="00722C64">
        <w:rPr>
          <w:rFonts w:ascii="Arial" w:hAnsi="Arial" w:cs="Arial"/>
          <w:sz w:val="20"/>
          <w:szCs w:val="20"/>
        </w:rPr>
        <w:t xml:space="preserve">30 </w:t>
      </w:r>
      <w:r>
        <w:rPr>
          <w:rFonts w:ascii="Arial" w:hAnsi="Arial" w:cs="Arial"/>
          <w:sz w:val="20"/>
          <w:szCs w:val="20"/>
        </w:rPr>
        <w:t>PM</w:t>
      </w:r>
      <w:r w:rsidR="007F4CD5">
        <w:rPr>
          <w:rFonts w:ascii="Arial" w:hAnsi="Arial" w:cs="Arial"/>
          <w:sz w:val="20"/>
          <w:szCs w:val="20"/>
        </w:rPr>
        <w:t>.</w:t>
      </w:r>
      <w:r w:rsidR="00D90F8A">
        <w:rPr>
          <w:rFonts w:ascii="Arial" w:hAnsi="Arial" w:cs="Arial"/>
          <w:sz w:val="20"/>
          <w:szCs w:val="20"/>
        </w:rPr>
        <w:t xml:space="preserve"> </w:t>
      </w:r>
      <w:r>
        <w:rPr>
          <w:rFonts w:ascii="Arial" w:hAnsi="Arial" w:cs="Arial"/>
          <w:sz w:val="20"/>
          <w:szCs w:val="20"/>
        </w:rPr>
        <w:t>Trenton Health Team</w:t>
      </w:r>
      <w:r w:rsidR="00D928E7">
        <w:rPr>
          <w:rFonts w:ascii="Arial" w:hAnsi="Arial" w:cs="Arial"/>
          <w:sz w:val="20"/>
          <w:szCs w:val="20"/>
        </w:rPr>
        <w:t xml:space="preserve"> was nominated </w:t>
      </w:r>
      <w:r w:rsidR="00F42BDD">
        <w:rPr>
          <w:rFonts w:ascii="Arial" w:hAnsi="Arial" w:cs="Arial"/>
          <w:sz w:val="20"/>
          <w:szCs w:val="20"/>
        </w:rPr>
        <w:t>for</w:t>
      </w:r>
      <w:r w:rsidR="00D928E7">
        <w:rPr>
          <w:rFonts w:ascii="Arial" w:hAnsi="Arial" w:cs="Arial"/>
          <w:sz w:val="20"/>
          <w:szCs w:val="20"/>
        </w:rPr>
        <w:t xml:space="preserve"> its</w:t>
      </w:r>
      <w:r w:rsidR="00CD76D3">
        <w:rPr>
          <w:rFonts w:ascii="Arial" w:hAnsi="Arial" w:cs="Arial"/>
          <w:sz w:val="20"/>
          <w:szCs w:val="20"/>
        </w:rPr>
        <w:t xml:space="preserve"> </w:t>
      </w:r>
      <w:r w:rsidR="00F42BDD">
        <w:rPr>
          <w:rFonts w:ascii="Arial" w:hAnsi="Arial" w:cs="Arial"/>
          <w:sz w:val="20"/>
          <w:szCs w:val="20"/>
        </w:rPr>
        <w:t xml:space="preserve">central role in a robust multi-sector collaboration model, utilizing partnerships and expertise from over 60 clinical and community organizations to improve </w:t>
      </w:r>
      <w:r w:rsidR="008C1CB7">
        <w:rPr>
          <w:rFonts w:ascii="Arial" w:hAnsi="Arial" w:cs="Arial"/>
          <w:sz w:val="20"/>
          <w:szCs w:val="20"/>
        </w:rPr>
        <w:t>care delivery</w:t>
      </w:r>
      <w:r w:rsidR="00F42BDD">
        <w:rPr>
          <w:rFonts w:ascii="Arial" w:hAnsi="Arial" w:cs="Arial"/>
          <w:sz w:val="20"/>
          <w:szCs w:val="20"/>
        </w:rPr>
        <w:t xml:space="preserve"> and reduce health disparities in the city.</w:t>
      </w:r>
    </w:p>
    <w:p w14:paraId="4E5CCA16" w14:textId="77777777" w:rsidR="004962E7" w:rsidRPr="0067000A" w:rsidRDefault="004962E7" w:rsidP="004962E7">
      <w:pPr>
        <w:spacing w:after="0" w:line="360" w:lineRule="auto"/>
        <w:rPr>
          <w:rFonts w:ascii="Arial" w:hAnsi="Arial" w:cs="Arial"/>
          <w:sz w:val="20"/>
          <w:szCs w:val="20"/>
        </w:rPr>
      </w:pPr>
    </w:p>
    <w:p w14:paraId="5FD6F00C" w14:textId="629A7D35" w:rsidR="00677C68" w:rsidRDefault="004962E7" w:rsidP="004962E7">
      <w:pPr>
        <w:spacing w:after="0" w:line="360" w:lineRule="auto"/>
        <w:rPr>
          <w:rFonts w:ascii="Arial" w:hAnsi="Arial" w:cs="Arial"/>
          <w:sz w:val="20"/>
          <w:szCs w:val="20"/>
        </w:rPr>
      </w:pPr>
      <w:r>
        <w:rPr>
          <w:rFonts w:ascii="Arial" w:hAnsi="Arial" w:cs="Arial"/>
          <w:sz w:val="20"/>
          <w:szCs w:val="20"/>
        </w:rPr>
        <w:t xml:space="preserve">“We are honored to </w:t>
      </w:r>
      <w:r w:rsidR="00F71CE5">
        <w:rPr>
          <w:rFonts w:ascii="Arial" w:hAnsi="Arial" w:cs="Arial"/>
          <w:sz w:val="20"/>
          <w:szCs w:val="20"/>
        </w:rPr>
        <w:t>be recognized as an innova</w:t>
      </w:r>
      <w:r w:rsidR="00CD76D3">
        <w:rPr>
          <w:rFonts w:ascii="Arial" w:hAnsi="Arial" w:cs="Arial"/>
          <w:sz w:val="20"/>
          <w:szCs w:val="20"/>
        </w:rPr>
        <w:t>tor in the healthcare landscape. S</w:t>
      </w:r>
      <w:r w:rsidR="004E4110">
        <w:rPr>
          <w:rFonts w:ascii="Arial" w:hAnsi="Arial" w:cs="Arial"/>
          <w:sz w:val="20"/>
          <w:szCs w:val="20"/>
        </w:rPr>
        <w:t xml:space="preserve">ince our founding, we have focused on transforming healthcare </w:t>
      </w:r>
      <w:r w:rsidR="004E4110" w:rsidRPr="004E4110">
        <w:rPr>
          <w:rFonts w:ascii="Arial" w:hAnsi="Arial" w:cs="Arial"/>
          <w:i/>
          <w:sz w:val="20"/>
          <w:szCs w:val="20"/>
        </w:rPr>
        <w:t>for</w:t>
      </w:r>
      <w:r w:rsidR="004E4110">
        <w:rPr>
          <w:rFonts w:ascii="Arial" w:hAnsi="Arial" w:cs="Arial"/>
          <w:sz w:val="20"/>
          <w:szCs w:val="20"/>
        </w:rPr>
        <w:t xml:space="preserve"> and </w:t>
      </w:r>
      <w:r w:rsidR="004E4110" w:rsidRPr="004E4110">
        <w:rPr>
          <w:rFonts w:ascii="Arial" w:hAnsi="Arial" w:cs="Arial"/>
          <w:i/>
          <w:sz w:val="20"/>
          <w:szCs w:val="20"/>
        </w:rPr>
        <w:t>with</w:t>
      </w:r>
      <w:r w:rsidR="004E4110">
        <w:rPr>
          <w:rFonts w:ascii="Arial" w:hAnsi="Arial" w:cs="Arial"/>
          <w:sz w:val="20"/>
          <w:szCs w:val="20"/>
        </w:rPr>
        <w:t xml:space="preserve"> the community</w:t>
      </w:r>
      <w:r>
        <w:rPr>
          <w:rFonts w:ascii="Arial" w:hAnsi="Arial" w:cs="Arial"/>
          <w:sz w:val="20"/>
          <w:szCs w:val="20"/>
        </w:rPr>
        <w:t xml:space="preserve">,” </w:t>
      </w:r>
      <w:r w:rsidRPr="0067000A">
        <w:rPr>
          <w:rFonts w:ascii="Arial" w:hAnsi="Arial" w:cs="Arial"/>
          <w:sz w:val="20"/>
          <w:szCs w:val="20"/>
        </w:rPr>
        <w:t>said</w:t>
      </w:r>
      <w:r w:rsidR="00ED2228">
        <w:rPr>
          <w:rFonts w:ascii="Arial" w:hAnsi="Arial" w:cs="Arial"/>
          <w:sz w:val="20"/>
          <w:szCs w:val="20"/>
        </w:rPr>
        <w:t xml:space="preserve"> Gregory Paulson</w:t>
      </w:r>
      <w:r w:rsidRPr="0067000A">
        <w:rPr>
          <w:rFonts w:ascii="Arial" w:hAnsi="Arial" w:cs="Arial"/>
          <w:sz w:val="20"/>
          <w:szCs w:val="20"/>
        </w:rPr>
        <w:t xml:space="preserve">, </w:t>
      </w:r>
      <w:r w:rsidR="00ED2228">
        <w:rPr>
          <w:rFonts w:ascii="Arial" w:hAnsi="Arial" w:cs="Arial"/>
          <w:sz w:val="20"/>
          <w:szCs w:val="20"/>
        </w:rPr>
        <w:t>Executive Director</w:t>
      </w:r>
      <w:r w:rsidRPr="0067000A">
        <w:rPr>
          <w:rFonts w:ascii="Arial" w:hAnsi="Arial" w:cs="Arial"/>
          <w:sz w:val="20"/>
          <w:szCs w:val="20"/>
        </w:rPr>
        <w:t xml:space="preserve"> of </w:t>
      </w:r>
      <w:r w:rsidR="00ED2228">
        <w:rPr>
          <w:rFonts w:ascii="Arial" w:hAnsi="Arial" w:cs="Arial"/>
          <w:sz w:val="20"/>
          <w:szCs w:val="20"/>
        </w:rPr>
        <w:t>Trenton Health Team</w:t>
      </w:r>
      <w:r w:rsidRPr="0067000A">
        <w:rPr>
          <w:rFonts w:ascii="Arial" w:hAnsi="Arial" w:cs="Arial"/>
          <w:sz w:val="20"/>
          <w:szCs w:val="20"/>
        </w:rPr>
        <w:t>. “</w:t>
      </w:r>
      <w:r w:rsidR="00F42BDD">
        <w:rPr>
          <w:rFonts w:ascii="Arial" w:hAnsi="Arial" w:cs="Arial"/>
          <w:sz w:val="20"/>
          <w:szCs w:val="20"/>
        </w:rPr>
        <w:t>T</w:t>
      </w:r>
      <w:r w:rsidR="00CB217E">
        <w:rPr>
          <w:rFonts w:ascii="Arial" w:hAnsi="Arial" w:cs="Arial"/>
          <w:sz w:val="20"/>
          <w:szCs w:val="20"/>
        </w:rPr>
        <w:t xml:space="preserve">his Innovation Award is a reflection of </w:t>
      </w:r>
      <w:r w:rsidR="00F42BDD">
        <w:rPr>
          <w:rFonts w:ascii="Arial" w:hAnsi="Arial" w:cs="Arial"/>
          <w:sz w:val="20"/>
          <w:szCs w:val="20"/>
        </w:rPr>
        <w:t>the trust, respect, and partnership our collaborative has built</w:t>
      </w:r>
      <w:r w:rsidR="004E4110">
        <w:rPr>
          <w:rFonts w:ascii="Arial" w:hAnsi="Arial" w:cs="Arial"/>
          <w:sz w:val="20"/>
          <w:szCs w:val="20"/>
        </w:rPr>
        <w:t>.</w:t>
      </w:r>
      <w:r w:rsidR="008C1CB7">
        <w:rPr>
          <w:rFonts w:ascii="Arial" w:hAnsi="Arial" w:cs="Arial"/>
          <w:sz w:val="20"/>
          <w:szCs w:val="20"/>
        </w:rPr>
        <w:t xml:space="preserve"> By coming together as partners instead of competitors, we are able to strengthen our network to have a long-lasting impact.</w:t>
      </w:r>
      <w:r w:rsidR="004E4110">
        <w:rPr>
          <w:rFonts w:ascii="Arial" w:hAnsi="Arial" w:cs="Arial"/>
          <w:sz w:val="20"/>
          <w:szCs w:val="20"/>
        </w:rPr>
        <w:t>”</w:t>
      </w:r>
    </w:p>
    <w:p w14:paraId="6CFF6BF4" w14:textId="77777777" w:rsidR="00E91FA0" w:rsidRDefault="00E91FA0" w:rsidP="004962E7">
      <w:pPr>
        <w:spacing w:after="0" w:line="360" w:lineRule="auto"/>
        <w:rPr>
          <w:rFonts w:ascii="Arial" w:hAnsi="Arial" w:cs="Arial"/>
          <w:sz w:val="20"/>
          <w:szCs w:val="20"/>
        </w:rPr>
      </w:pPr>
    </w:p>
    <w:p w14:paraId="75D36A56" w14:textId="77777777" w:rsidR="002305FA" w:rsidRPr="002305FA" w:rsidRDefault="002305FA" w:rsidP="002305FA">
      <w:pPr>
        <w:spacing w:after="0" w:line="360" w:lineRule="auto"/>
        <w:rPr>
          <w:rFonts w:ascii="Arial" w:hAnsi="Arial" w:cs="Arial"/>
          <w:sz w:val="20"/>
          <w:szCs w:val="20"/>
        </w:rPr>
      </w:pPr>
      <w:r w:rsidRPr="002305FA">
        <w:rPr>
          <w:rFonts w:ascii="Arial" w:hAnsi="Arial" w:cs="Arial"/>
          <w:sz w:val="20"/>
          <w:szCs w:val="20"/>
        </w:rPr>
        <w:t xml:space="preserve">“At </w:t>
      </w:r>
      <w:proofErr w:type="spellStart"/>
      <w:r w:rsidRPr="002305FA">
        <w:rPr>
          <w:rFonts w:ascii="Arial" w:hAnsi="Arial" w:cs="Arial"/>
          <w:sz w:val="20"/>
          <w:szCs w:val="20"/>
        </w:rPr>
        <w:t>athenahealth</w:t>
      </w:r>
      <w:proofErr w:type="spellEnd"/>
      <w:r w:rsidRPr="002305FA">
        <w:rPr>
          <w:rFonts w:ascii="Arial" w:hAnsi="Arial" w:cs="Arial"/>
          <w:sz w:val="20"/>
          <w:szCs w:val="20"/>
        </w:rPr>
        <w:t xml:space="preserve">, we are constantly striving to celebrate the players who are disrupting and transforming healthcare,” said Jonathan Bush, CEO of </w:t>
      </w:r>
      <w:proofErr w:type="spellStart"/>
      <w:r w:rsidRPr="002305FA">
        <w:rPr>
          <w:rFonts w:ascii="Arial" w:hAnsi="Arial" w:cs="Arial"/>
          <w:sz w:val="20"/>
          <w:szCs w:val="20"/>
        </w:rPr>
        <w:t>athenahealth</w:t>
      </w:r>
      <w:proofErr w:type="spellEnd"/>
      <w:r w:rsidRPr="002305FA">
        <w:rPr>
          <w:rFonts w:ascii="Arial" w:hAnsi="Arial" w:cs="Arial"/>
          <w:sz w:val="20"/>
          <w:szCs w:val="20"/>
        </w:rPr>
        <w:t>. “We know there is real opportunity to share tangible, effective innovations that can be replicated at other organizations, regardless of scope, size, or location. This year at HIMSS, we’re thrilled to launch the Innovation Awards and recognize programs that are driving meaningful change in care delivery and organizational outcomes across the country.”</w:t>
      </w:r>
    </w:p>
    <w:p w14:paraId="6FA52854" w14:textId="77777777" w:rsidR="004962E7" w:rsidRPr="0067000A" w:rsidRDefault="004962E7">
      <w:pPr>
        <w:spacing w:after="0" w:line="360" w:lineRule="auto"/>
        <w:rPr>
          <w:rFonts w:ascii="Arial" w:hAnsi="Arial" w:cs="Arial"/>
          <w:sz w:val="20"/>
          <w:szCs w:val="20"/>
        </w:rPr>
      </w:pPr>
    </w:p>
    <w:p w14:paraId="18935374" w14:textId="42B26B8A" w:rsidR="00485DCE" w:rsidRDefault="00B45B03">
      <w:pPr>
        <w:spacing w:after="0" w:line="360" w:lineRule="auto"/>
        <w:rPr>
          <w:rFonts w:ascii="Arial" w:hAnsi="Arial" w:cs="Arial"/>
          <w:sz w:val="20"/>
          <w:szCs w:val="20"/>
        </w:rPr>
      </w:pPr>
      <w:proofErr w:type="spellStart"/>
      <w:r w:rsidRPr="0067000A">
        <w:rPr>
          <w:rFonts w:ascii="Arial" w:hAnsi="Arial" w:cs="Arial"/>
          <w:sz w:val="20"/>
          <w:szCs w:val="20"/>
        </w:rPr>
        <w:t>athenahealth</w:t>
      </w:r>
      <w:proofErr w:type="spellEnd"/>
      <w:r w:rsidRPr="0067000A">
        <w:rPr>
          <w:rFonts w:ascii="Arial" w:hAnsi="Arial" w:cs="Arial"/>
          <w:sz w:val="20"/>
          <w:szCs w:val="20"/>
        </w:rPr>
        <w:t xml:space="preserve"> is a network-enabled</w:t>
      </w:r>
      <w:r w:rsidR="00163439" w:rsidRPr="0067000A">
        <w:rPr>
          <w:rFonts w:ascii="Arial" w:hAnsi="Arial" w:cs="Arial"/>
          <w:sz w:val="20"/>
          <w:szCs w:val="20"/>
        </w:rPr>
        <w:t>, results-oriented</w:t>
      </w:r>
      <w:r w:rsidRPr="0067000A">
        <w:rPr>
          <w:rFonts w:ascii="Arial" w:hAnsi="Arial" w:cs="Arial"/>
          <w:sz w:val="20"/>
          <w:szCs w:val="20"/>
        </w:rPr>
        <w:t xml:space="preserve"> services company that offers medical record, revenue cycle, patient engagement, care coordination, and population health services</w:t>
      </w:r>
      <w:r w:rsidR="001629AF" w:rsidRPr="0067000A">
        <w:rPr>
          <w:rFonts w:ascii="Arial" w:hAnsi="Arial" w:cs="Arial"/>
          <w:sz w:val="20"/>
          <w:szCs w:val="20"/>
        </w:rPr>
        <w:t xml:space="preserve"> </w:t>
      </w:r>
      <w:r w:rsidR="006F6B61" w:rsidRPr="0067000A">
        <w:rPr>
          <w:rFonts w:ascii="Arial" w:hAnsi="Arial" w:cs="Arial"/>
          <w:sz w:val="20"/>
          <w:szCs w:val="20"/>
        </w:rPr>
        <w:t xml:space="preserve">for </w:t>
      </w:r>
      <w:r w:rsidR="007C1ACB" w:rsidRPr="0067000A">
        <w:rPr>
          <w:rFonts w:ascii="Arial" w:hAnsi="Arial" w:cs="Arial"/>
          <w:sz w:val="20"/>
          <w:szCs w:val="20"/>
        </w:rPr>
        <w:t xml:space="preserve">hospital </w:t>
      </w:r>
      <w:r w:rsidR="00163439" w:rsidRPr="0067000A">
        <w:rPr>
          <w:rFonts w:ascii="Arial" w:hAnsi="Arial" w:cs="Arial"/>
          <w:sz w:val="20"/>
          <w:szCs w:val="20"/>
        </w:rPr>
        <w:t xml:space="preserve">and </w:t>
      </w:r>
      <w:r w:rsidR="006F6B61" w:rsidRPr="0067000A">
        <w:rPr>
          <w:rFonts w:ascii="Arial" w:hAnsi="Arial" w:cs="Arial"/>
          <w:sz w:val="20"/>
          <w:szCs w:val="20"/>
        </w:rPr>
        <w:t>ambulatory clients</w:t>
      </w:r>
      <w:r w:rsidRPr="0067000A">
        <w:rPr>
          <w:rFonts w:ascii="Arial" w:hAnsi="Arial" w:cs="Arial"/>
          <w:sz w:val="20"/>
          <w:szCs w:val="20"/>
        </w:rPr>
        <w:t xml:space="preserve">. </w:t>
      </w:r>
      <w:r w:rsidR="00F421BF" w:rsidRPr="0067000A">
        <w:rPr>
          <w:rFonts w:ascii="Arial" w:hAnsi="Arial" w:cs="Arial"/>
          <w:sz w:val="20"/>
          <w:szCs w:val="20"/>
        </w:rPr>
        <w:t>T</w:t>
      </w:r>
      <w:r w:rsidRPr="0067000A">
        <w:rPr>
          <w:rFonts w:ascii="Arial" w:hAnsi="Arial" w:cs="Arial"/>
          <w:sz w:val="20"/>
          <w:szCs w:val="20"/>
        </w:rPr>
        <w:t xml:space="preserve">he company’s vision </w:t>
      </w:r>
      <w:r w:rsidR="00F421BF" w:rsidRPr="0067000A">
        <w:rPr>
          <w:rFonts w:ascii="Arial" w:hAnsi="Arial" w:cs="Arial"/>
          <w:sz w:val="20"/>
          <w:szCs w:val="20"/>
        </w:rPr>
        <w:t xml:space="preserve">is </w:t>
      </w:r>
      <w:r w:rsidRPr="0067000A">
        <w:rPr>
          <w:rFonts w:ascii="Arial" w:hAnsi="Arial" w:cs="Arial"/>
          <w:sz w:val="20"/>
          <w:szCs w:val="20"/>
        </w:rPr>
        <w:t>to build a national health information backbone to help make healthcare work as it should.</w:t>
      </w:r>
    </w:p>
    <w:p w14:paraId="3903FB44" w14:textId="68CB36FE" w:rsidR="00F41465" w:rsidRDefault="00F41465">
      <w:pPr>
        <w:spacing w:after="0" w:line="360" w:lineRule="auto"/>
        <w:rPr>
          <w:rFonts w:ascii="Arial" w:hAnsi="Arial" w:cs="Arial"/>
          <w:sz w:val="20"/>
          <w:szCs w:val="20"/>
        </w:rPr>
      </w:pPr>
    </w:p>
    <w:p w14:paraId="57099F90" w14:textId="5097F156" w:rsidR="00F41465" w:rsidRPr="00F41465" w:rsidRDefault="00F41465">
      <w:pPr>
        <w:spacing w:after="0" w:line="360" w:lineRule="auto"/>
        <w:rPr>
          <w:rFonts w:ascii="Arial" w:hAnsi="Arial" w:cs="Arial"/>
          <w:sz w:val="20"/>
          <w:szCs w:val="20"/>
        </w:rPr>
      </w:pPr>
      <w:r>
        <w:rPr>
          <w:rFonts w:ascii="Arial" w:hAnsi="Arial" w:cs="Arial"/>
          <w:sz w:val="20"/>
          <w:szCs w:val="20"/>
        </w:rPr>
        <w:t xml:space="preserve">To learn more about the Innovation Awards, please </w:t>
      </w:r>
      <w:r w:rsidRPr="00F41465">
        <w:rPr>
          <w:rFonts w:ascii="Arial" w:hAnsi="Arial" w:cs="Arial"/>
          <w:sz w:val="20"/>
          <w:szCs w:val="20"/>
        </w:rPr>
        <w:t xml:space="preserve">visit </w:t>
      </w:r>
      <w:hyperlink r:id="rId9" w:history="1">
        <w:proofErr w:type="spellStart"/>
        <w:r w:rsidRPr="00F41465">
          <w:rPr>
            <w:rStyle w:val="Hyperlink"/>
            <w:rFonts w:ascii="Arial" w:hAnsi="Arial" w:cs="Arial"/>
            <w:color w:val="auto"/>
            <w:sz w:val="20"/>
            <w:szCs w:val="20"/>
          </w:rPr>
          <w:t>athenahealth’s</w:t>
        </w:r>
        <w:proofErr w:type="spellEnd"/>
        <w:r w:rsidRPr="00F41465">
          <w:rPr>
            <w:rStyle w:val="Hyperlink"/>
            <w:rFonts w:ascii="Arial" w:hAnsi="Arial" w:cs="Arial"/>
            <w:color w:val="auto"/>
            <w:sz w:val="20"/>
            <w:szCs w:val="20"/>
          </w:rPr>
          <w:t xml:space="preserve"> website</w:t>
        </w:r>
      </w:hyperlink>
      <w:r w:rsidRPr="00F41465">
        <w:rPr>
          <w:rFonts w:ascii="Arial" w:hAnsi="Arial" w:cs="Arial"/>
          <w:sz w:val="20"/>
          <w:szCs w:val="20"/>
        </w:rPr>
        <w:t>.</w:t>
      </w:r>
    </w:p>
    <w:p w14:paraId="25019B25" w14:textId="77777777" w:rsidR="007D023B" w:rsidRPr="0067000A" w:rsidRDefault="007D023B">
      <w:pPr>
        <w:spacing w:after="0" w:line="360" w:lineRule="auto"/>
        <w:rPr>
          <w:rFonts w:ascii="Arial" w:hAnsi="Arial" w:cs="Arial"/>
          <w:sz w:val="20"/>
          <w:szCs w:val="20"/>
        </w:rPr>
      </w:pPr>
    </w:p>
    <w:p w14:paraId="53939D86" w14:textId="739E0047" w:rsidR="0082724F" w:rsidRPr="00E24FD6" w:rsidRDefault="0082724F" w:rsidP="0082724F">
      <w:pPr>
        <w:spacing w:after="0"/>
        <w:rPr>
          <w:rFonts w:ascii="Arial" w:eastAsia="Arial" w:hAnsi="Arial" w:cs="Arial"/>
          <w:b/>
          <w:color w:val="222222"/>
          <w:sz w:val="20"/>
          <w:szCs w:val="20"/>
        </w:rPr>
      </w:pPr>
      <w:r w:rsidRPr="00E24FD6">
        <w:rPr>
          <w:rFonts w:ascii="Arial" w:eastAsia="Arial" w:hAnsi="Arial" w:cs="Arial"/>
          <w:b/>
          <w:color w:val="222222"/>
          <w:sz w:val="20"/>
          <w:szCs w:val="20"/>
        </w:rPr>
        <w:t>About Trenton Health Team</w:t>
      </w:r>
    </w:p>
    <w:p w14:paraId="0CD81274" w14:textId="5BC2506A" w:rsidR="00FF5A46" w:rsidRPr="0067000A" w:rsidRDefault="0082724F" w:rsidP="00264967">
      <w:pPr>
        <w:spacing w:after="0"/>
        <w:rPr>
          <w:rFonts w:ascii="Arial" w:hAnsi="Arial" w:cs="Arial"/>
          <w:sz w:val="20"/>
          <w:szCs w:val="20"/>
        </w:rPr>
      </w:pPr>
      <w:r w:rsidRPr="00E24FD6">
        <w:rPr>
          <w:rFonts w:ascii="Arial" w:eastAsia="Arial" w:hAnsi="Arial" w:cs="Arial"/>
          <w:color w:val="222222"/>
          <w:sz w:val="20"/>
          <w:szCs w:val="20"/>
        </w:rPr>
        <w:t>Trenton Health Team (THT) is a community health improvement collaborative serving the six zip codes of Trenton, NJ.</w:t>
      </w:r>
      <w:r w:rsidRPr="00E24FD6">
        <w:rPr>
          <w:rFonts w:ascii="Arial" w:eastAsia="Arial" w:hAnsi="Arial" w:cs="Arial"/>
          <w:b/>
          <w:color w:val="222222"/>
          <w:sz w:val="20"/>
          <w:szCs w:val="20"/>
        </w:rPr>
        <w:t xml:space="preserve"> </w:t>
      </w:r>
      <w:r w:rsidRPr="00E24FD6">
        <w:rPr>
          <w:rFonts w:ascii="Arial" w:eastAsia="Arial" w:hAnsi="Arial" w:cs="Arial"/>
          <w:color w:val="222222"/>
          <w:sz w:val="20"/>
          <w:szCs w:val="20"/>
        </w:rPr>
        <w:t xml:space="preserve"> The collaborative is an innovative partnership among Capital Health, St. Francis Medical </w:t>
      </w:r>
      <w:r w:rsidRPr="00E24FD6">
        <w:rPr>
          <w:rFonts w:ascii="Arial" w:eastAsia="Arial" w:hAnsi="Arial" w:cs="Arial"/>
          <w:color w:val="222222"/>
          <w:sz w:val="20"/>
          <w:szCs w:val="20"/>
        </w:rPr>
        <w:lastRenderedPageBreak/>
        <w:t xml:space="preserve">Center, Henry J. Austin Health Center, and the Department of Health and Human Services of the City of Trenton.  The vision of the Trenton Health Team is to make Trenton the healthiest city in the state.  Our mission is to transform healthcare for the city by forming a committed partnership with the community to expand access to high quality, coordinated, cost-effective healthcare. For more information, visit: </w:t>
      </w:r>
      <w:hyperlink r:id="rId10">
        <w:r w:rsidRPr="00E24FD6">
          <w:rPr>
            <w:rFonts w:ascii="Arial" w:eastAsia="Arial" w:hAnsi="Arial" w:cs="Arial"/>
            <w:color w:val="0000FF"/>
            <w:sz w:val="20"/>
            <w:szCs w:val="20"/>
            <w:u w:val="single"/>
          </w:rPr>
          <w:t>www.trentonhealthteam.org</w:t>
        </w:r>
      </w:hyperlink>
      <w:r w:rsidRPr="00E24FD6">
        <w:rPr>
          <w:rFonts w:ascii="Arial" w:eastAsia="Arial" w:hAnsi="Arial" w:cs="Arial"/>
          <w:color w:val="222222"/>
          <w:sz w:val="20"/>
          <w:szCs w:val="20"/>
        </w:rPr>
        <w:t xml:space="preserve"> or follow us @</w:t>
      </w:r>
      <w:proofErr w:type="spellStart"/>
      <w:r w:rsidR="00677A0F">
        <w:fldChar w:fldCharType="begin"/>
      </w:r>
      <w:r w:rsidR="00677A0F">
        <w:instrText xml:space="preserve"> HYPERLINK "https://twitter.com/TrentonHealth" \h </w:instrText>
      </w:r>
      <w:r w:rsidR="00677A0F">
        <w:fldChar w:fldCharType="separate"/>
      </w:r>
      <w:r w:rsidRPr="00E24FD6">
        <w:rPr>
          <w:rFonts w:ascii="Arial" w:eastAsia="Arial" w:hAnsi="Arial" w:cs="Arial"/>
          <w:color w:val="0000FF"/>
          <w:sz w:val="20"/>
          <w:szCs w:val="20"/>
          <w:u w:val="single"/>
        </w:rPr>
        <w:t>trentonhealth</w:t>
      </w:r>
      <w:proofErr w:type="spellEnd"/>
      <w:r w:rsidR="00677A0F">
        <w:rPr>
          <w:rFonts w:ascii="Arial" w:eastAsia="Arial" w:hAnsi="Arial" w:cs="Arial"/>
          <w:color w:val="0000FF"/>
          <w:sz w:val="20"/>
          <w:szCs w:val="20"/>
          <w:u w:val="single"/>
        </w:rPr>
        <w:fldChar w:fldCharType="end"/>
      </w:r>
      <w:r w:rsidRPr="00E24FD6">
        <w:rPr>
          <w:rFonts w:ascii="Arial" w:eastAsia="Arial" w:hAnsi="Arial" w:cs="Arial"/>
          <w:color w:val="222222"/>
          <w:sz w:val="20"/>
          <w:szCs w:val="20"/>
        </w:rPr>
        <w:t xml:space="preserve">. </w:t>
      </w:r>
    </w:p>
    <w:p w14:paraId="35821D99" w14:textId="77777777" w:rsidR="0067000A" w:rsidRPr="0067000A" w:rsidRDefault="0067000A" w:rsidP="00273D23">
      <w:pPr>
        <w:spacing w:after="0" w:line="360" w:lineRule="auto"/>
        <w:rPr>
          <w:rFonts w:ascii="Arial" w:hAnsi="Arial" w:cs="Arial"/>
          <w:b/>
          <w:sz w:val="20"/>
          <w:szCs w:val="20"/>
        </w:rPr>
      </w:pPr>
    </w:p>
    <w:p w14:paraId="77C0E3CE" w14:textId="4E9B43BA" w:rsidR="00974E39" w:rsidRPr="0067000A" w:rsidRDefault="00637762" w:rsidP="00273D23">
      <w:pPr>
        <w:spacing w:after="0" w:line="360" w:lineRule="auto"/>
        <w:rPr>
          <w:rFonts w:ascii="Arial" w:hAnsi="Arial" w:cs="Arial"/>
          <w:b/>
          <w:sz w:val="20"/>
          <w:szCs w:val="20"/>
        </w:rPr>
      </w:pPr>
      <w:r w:rsidRPr="0067000A">
        <w:rPr>
          <w:rFonts w:ascii="Arial" w:hAnsi="Arial" w:cs="Arial"/>
          <w:b/>
          <w:sz w:val="20"/>
          <w:szCs w:val="20"/>
        </w:rPr>
        <w:t xml:space="preserve">Media </w:t>
      </w:r>
      <w:r w:rsidR="004A63C4" w:rsidRPr="0067000A">
        <w:rPr>
          <w:rFonts w:ascii="Arial" w:hAnsi="Arial" w:cs="Arial"/>
          <w:b/>
          <w:sz w:val="20"/>
          <w:szCs w:val="20"/>
        </w:rPr>
        <w:t>Contact Info</w:t>
      </w:r>
    </w:p>
    <w:p w14:paraId="3DF05058" w14:textId="200B749F" w:rsidR="00974E39" w:rsidRPr="0067000A" w:rsidRDefault="0082724F" w:rsidP="00974E39">
      <w:pPr>
        <w:spacing w:after="0" w:line="360" w:lineRule="auto"/>
        <w:rPr>
          <w:rFonts w:ascii="Arial" w:hAnsi="Arial" w:cs="Arial"/>
          <w:sz w:val="20"/>
          <w:szCs w:val="20"/>
        </w:rPr>
      </w:pPr>
      <w:r>
        <w:rPr>
          <w:rFonts w:ascii="Arial" w:hAnsi="Arial" w:cs="Arial"/>
          <w:sz w:val="20"/>
          <w:szCs w:val="20"/>
        </w:rPr>
        <w:t>Martha Cook Davidson</w:t>
      </w:r>
    </w:p>
    <w:p w14:paraId="47471935" w14:textId="11232580" w:rsidR="00CA26A1" w:rsidRPr="0067000A" w:rsidRDefault="0082724F" w:rsidP="00974E39">
      <w:pPr>
        <w:spacing w:after="0" w:line="360" w:lineRule="auto"/>
        <w:rPr>
          <w:rFonts w:ascii="Arial" w:hAnsi="Arial" w:cs="Arial"/>
          <w:sz w:val="20"/>
          <w:szCs w:val="20"/>
        </w:rPr>
      </w:pPr>
      <w:r>
        <w:rPr>
          <w:rFonts w:ascii="Arial" w:hAnsi="Arial" w:cs="Arial"/>
          <w:sz w:val="20"/>
          <w:szCs w:val="20"/>
        </w:rPr>
        <w:t>Trenton Health Team</w:t>
      </w:r>
    </w:p>
    <w:p w14:paraId="0D9EECE9" w14:textId="7CFDF73D" w:rsidR="00CA26A1" w:rsidRPr="0067000A" w:rsidRDefault="00677A0F" w:rsidP="00974E39">
      <w:pPr>
        <w:spacing w:after="0" w:line="360" w:lineRule="auto"/>
        <w:rPr>
          <w:rFonts w:ascii="Arial" w:hAnsi="Arial" w:cs="Arial"/>
          <w:sz w:val="20"/>
          <w:szCs w:val="20"/>
        </w:rPr>
      </w:pPr>
      <w:hyperlink r:id="rId11" w:history="1">
        <w:r w:rsidR="005A708C" w:rsidRPr="00371703">
          <w:rPr>
            <w:rStyle w:val="Hyperlink"/>
            <w:rFonts w:ascii="Arial" w:hAnsi="Arial" w:cs="Arial"/>
            <w:sz w:val="20"/>
            <w:szCs w:val="20"/>
          </w:rPr>
          <w:t>mdavidson@trentonhealthteam.org</w:t>
        </w:r>
      </w:hyperlink>
      <w:r w:rsidR="005A708C">
        <w:rPr>
          <w:rFonts w:ascii="Arial" w:hAnsi="Arial" w:cs="Arial"/>
          <w:sz w:val="20"/>
          <w:szCs w:val="20"/>
        </w:rPr>
        <w:t xml:space="preserve"> </w:t>
      </w:r>
    </w:p>
    <w:p w14:paraId="24F35447" w14:textId="6F85F03B" w:rsidR="00806FD6" w:rsidRPr="0067000A" w:rsidRDefault="0082724F" w:rsidP="00957336">
      <w:pPr>
        <w:spacing w:after="0" w:line="360" w:lineRule="auto"/>
        <w:rPr>
          <w:rFonts w:ascii="Arial" w:hAnsi="Arial" w:cs="Arial"/>
          <w:sz w:val="20"/>
          <w:szCs w:val="20"/>
        </w:rPr>
      </w:pPr>
      <w:r>
        <w:rPr>
          <w:rFonts w:ascii="Arial" w:hAnsi="Arial" w:cs="Arial"/>
          <w:sz w:val="20"/>
          <w:szCs w:val="20"/>
        </w:rPr>
        <w:t>(609) 256-4555 x172</w:t>
      </w:r>
      <w:bookmarkStart w:id="0" w:name="_GoBack"/>
      <w:bookmarkEnd w:id="0"/>
    </w:p>
    <w:sectPr w:rsidR="00806FD6" w:rsidRPr="0067000A" w:rsidSect="008632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0B60D" w14:textId="77777777" w:rsidR="00677A0F" w:rsidRDefault="00677A0F" w:rsidP="00886D24">
      <w:pPr>
        <w:spacing w:after="0" w:line="240" w:lineRule="auto"/>
      </w:pPr>
      <w:r>
        <w:separator/>
      </w:r>
    </w:p>
  </w:endnote>
  <w:endnote w:type="continuationSeparator" w:id="0">
    <w:p w14:paraId="7E1FDC15" w14:textId="77777777" w:rsidR="00677A0F" w:rsidRDefault="00677A0F" w:rsidP="00886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POMPW H+ Mark OT">
    <w:altName w:val="Calibri"/>
    <w:panose1 w:val="020B0604020202020204"/>
    <w:charset w:val="00"/>
    <w:family w:val="swiss"/>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31B0F" w14:textId="77777777" w:rsidR="00677A0F" w:rsidRDefault="00677A0F" w:rsidP="00886D24">
      <w:pPr>
        <w:spacing w:after="0" w:line="240" w:lineRule="auto"/>
      </w:pPr>
      <w:r>
        <w:separator/>
      </w:r>
    </w:p>
  </w:footnote>
  <w:footnote w:type="continuationSeparator" w:id="0">
    <w:p w14:paraId="1A70E1E4" w14:textId="77777777" w:rsidR="00677A0F" w:rsidRDefault="00677A0F" w:rsidP="00886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0E4C"/>
    <w:multiLevelType w:val="hybridMultilevel"/>
    <w:tmpl w:val="C714F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BC348E1"/>
    <w:multiLevelType w:val="hybridMultilevel"/>
    <w:tmpl w:val="5AD05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87974AD"/>
    <w:multiLevelType w:val="multilevel"/>
    <w:tmpl w:val="A43AA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943C08"/>
    <w:multiLevelType w:val="hybridMultilevel"/>
    <w:tmpl w:val="77FC7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D8A65A8"/>
    <w:multiLevelType w:val="hybridMultilevel"/>
    <w:tmpl w:val="388A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3C4"/>
    <w:rsid w:val="000168E4"/>
    <w:rsid w:val="00017769"/>
    <w:rsid w:val="000448EE"/>
    <w:rsid w:val="00046550"/>
    <w:rsid w:val="000469E2"/>
    <w:rsid w:val="00046D11"/>
    <w:rsid w:val="00055DD2"/>
    <w:rsid w:val="00060316"/>
    <w:rsid w:val="0006040B"/>
    <w:rsid w:val="000644B1"/>
    <w:rsid w:val="000657D4"/>
    <w:rsid w:val="000770A3"/>
    <w:rsid w:val="00081ADA"/>
    <w:rsid w:val="00085C31"/>
    <w:rsid w:val="0008778E"/>
    <w:rsid w:val="0009678D"/>
    <w:rsid w:val="000967B8"/>
    <w:rsid w:val="000A20E9"/>
    <w:rsid w:val="000B043C"/>
    <w:rsid w:val="000C0D05"/>
    <w:rsid w:val="000C140F"/>
    <w:rsid w:val="000C4157"/>
    <w:rsid w:val="000E015F"/>
    <w:rsid w:val="000E16CD"/>
    <w:rsid w:val="000F1405"/>
    <w:rsid w:val="000F3327"/>
    <w:rsid w:val="000F3AFB"/>
    <w:rsid w:val="00104873"/>
    <w:rsid w:val="001063F3"/>
    <w:rsid w:val="00115E3C"/>
    <w:rsid w:val="001161FB"/>
    <w:rsid w:val="001215C0"/>
    <w:rsid w:val="00130ACF"/>
    <w:rsid w:val="00131DD6"/>
    <w:rsid w:val="001344F3"/>
    <w:rsid w:val="001375BB"/>
    <w:rsid w:val="00143EF3"/>
    <w:rsid w:val="00155DDE"/>
    <w:rsid w:val="001629AF"/>
    <w:rsid w:val="00163439"/>
    <w:rsid w:val="00167B51"/>
    <w:rsid w:val="00167B64"/>
    <w:rsid w:val="0017204A"/>
    <w:rsid w:val="001770FE"/>
    <w:rsid w:val="00181511"/>
    <w:rsid w:val="00181609"/>
    <w:rsid w:val="00183416"/>
    <w:rsid w:val="00191D71"/>
    <w:rsid w:val="00196D27"/>
    <w:rsid w:val="001A52D8"/>
    <w:rsid w:val="001B4FA5"/>
    <w:rsid w:val="001C1BA6"/>
    <w:rsid w:val="001C7011"/>
    <w:rsid w:val="001D18AF"/>
    <w:rsid w:val="001E19E8"/>
    <w:rsid w:val="001E6D83"/>
    <w:rsid w:val="001F0E63"/>
    <w:rsid w:val="001F61E2"/>
    <w:rsid w:val="001F7624"/>
    <w:rsid w:val="00206395"/>
    <w:rsid w:val="00206640"/>
    <w:rsid w:val="00207205"/>
    <w:rsid w:val="00210229"/>
    <w:rsid w:val="0021673C"/>
    <w:rsid w:val="00222B92"/>
    <w:rsid w:val="00224561"/>
    <w:rsid w:val="00227E9D"/>
    <w:rsid w:val="002305FA"/>
    <w:rsid w:val="00242843"/>
    <w:rsid w:val="00244854"/>
    <w:rsid w:val="002456DD"/>
    <w:rsid w:val="00246CBA"/>
    <w:rsid w:val="00251C99"/>
    <w:rsid w:val="00253467"/>
    <w:rsid w:val="002612EF"/>
    <w:rsid w:val="00264967"/>
    <w:rsid w:val="00267171"/>
    <w:rsid w:val="00272975"/>
    <w:rsid w:val="00273D23"/>
    <w:rsid w:val="00277DE0"/>
    <w:rsid w:val="0029481C"/>
    <w:rsid w:val="002A1D0F"/>
    <w:rsid w:val="002A2659"/>
    <w:rsid w:val="002B76BC"/>
    <w:rsid w:val="002C0AF2"/>
    <w:rsid w:val="002C2F4D"/>
    <w:rsid w:val="002C6946"/>
    <w:rsid w:val="002C6EE8"/>
    <w:rsid w:val="002D2549"/>
    <w:rsid w:val="002D5E0B"/>
    <w:rsid w:val="002E1C25"/>
    <w:rsid w:val="002E2D6F"/>
    <w:rsid w:val="002F5634"/>
    <w:rsid w:val="00300AE1"/>
    <w:rsid w:val="00306D9F"/>
    <w:rsid w:val="00311136"/>
    <w:rsid w:val="003115E1"/>
    <w:rsid w:val="003208F8"/>
    <w:rsid w:val="0032236A"/>
    <w:rsid w:val="00333465"/>
    <w:rsid w:val="0033568F"/>
    <w:rsid w:val="00336ACD"/>
    <w:rsid w:val="0034014C"/>
    <w:rsid w:val="0034748A"/>
    <w:rsid w:val="00351066"/>
    <w:rsid w:val="00352C32"/>
    <w:rsid w:val="0035501B"/>
    <w:rsid w:val="003619E5"/>
    <w:rsid w:val="00382153"/>
    <w:rsid w:val="003823DF"/>
    <w:rsid w:val="00386035"/>
    <w:rsid w:val="00386F43"/>
    <w:rsid w:val="00386FB6"/>
    <w:rsid w:val="00387563"/>
    <w:rsid w:val="00393169"/>
    <w:rsid w:val="00394AAE"/>
    <w:rsid w:val="003A2BA0"/>
    <w:rsid w:val="003A4412"/>
    <w:rsid w:val="003A4A96"/>
    <w:rsid w:val="003A68A1"/>
    <w:rsid w:val="003C002B"/>
    <w:rsid w:val="003C1EC0"/>
    <w:rsid w:val="003C2906"/>
    <w:rsid w:val="003C3C7E"/>
    <w:rsid w:val="003C484E"/>
    <w:rsid w:val="003E14A0"/>
    <w:rsid w:val="003E3F50"/>
    <w:rsid w:val="003E5288"/>
    <w:rsid w:val="003E56B0"/>
    <w:rsid w:val="003F49A6"/>
    <w:rsid w:val="003F71DD"/>
    <w:rsid w:val="0040069A"/>
    <w:rsid w:val="00420A27"/>
    <w:rsid w:val="00422D71"/>
    <w:rsid w:val="0042408A"/>
    <w:rsid w:val="00427827"/>
    <w:rsid w:val="004337C9"/>
    <w:rsid w:val="004362B7"/>
    <w:rsid w:val="00444127"/>
    <w:rsid w:val="00455643"/>
    <w:rsid w:val="00464B09"/>
    <w:rsid w:val="0046547A"/>
    <w:rsid w:val="004658B3"/>
    <w:rsid w:val="004668C4"/>
    <w:rsid w:val="004743F7"/>
    <w:rsid w:val="00485DCE"/>
    <w:rsid w:val="004962E7"/>
    <w:rsid w:val="004A5826"/>
    <w:rsid w:val="004A63C4"/>
    <w:rsid w:val="004B0777"/>
    <w:rsid w:val="004B0E5F"/>
    <w:rsid w:val="004C1214"/>
    <w:rsid w:val="004C322F"/>
    <w:rsid w:val="004E311B"/>
    <w:rsid w:val="004E3ED0"/>
    <w:rsid w:val="004E4110"/>
    <w:rsid w:val="004E6C85"/>
    <w:rsid w:val="004E7D56"/>
    <w:rsid w:val="004F46FB"/>
    <w:rsid w:val="005071F2"/>
    <w:rsid w:val="005104A5"/>
    <w:rsid w:val="0051401D"/>
    <w:rsid w:val="00514CB4"/>
    <w:rsid w:val="00515332"/>
    <w:rsid w:val="0052319D"/>
    <w:rsid w:val="00555992"/>
    <w:rsid w:val="00556323"/>
    <w:rsid w:val="00566541"/>
    <w:rsid w:val="00574E5E"/>
    <w:rsid w:val="0057544E"/>
    <w:rsid w:val="005774BB"/>
    <w:rsid w:val="00580D6B"/>
    <w:rsid w:val="00591C9A"/>
    <w:rsid w:val="00592901"/>
    <w:rsid w:val="00595DB1"/>
    <w:rsid w:val="005A117D"/>
    <w:rsid w:val="005A4756"/>
    <w:rsid w:val="005A708C"/>
    <w:rsid w:val="005B0981"/>
    <w:rsid w:val="005C22D4"/>
    <w:rsid w:val="005C234B"/>
    <w:rsid w:val="005C5EB2"/>
    <w:rsid w:val="005D2642"/>
    <w:rsid w:val="005F3BA2"/>
    <w:rsid w:val="005F75F6"/>
    <w:rsid w:val="005F777E"/>
    <w:rsid w:val="00602F65"/>
    <w:rsid w:val="00605D32"/>
    <w:rsid w:val="00610BD4"/>
    <w:rsid w:val="0061148B"/>
    <w:rsid w:val="00612100"/>
    <w:rsid w:val="00613051"/>
    <w:rsid w:val="00615202"/>
    <w:rsid w:val="006170F3"/>
    <w:rsid w:val="006228A2"/>
    <w:rsid w:val="00626C1C"/>
    <w:rsid w:val="00630A3E"/>
    <w:rsid w:val="006356BF"/>
    <w:rsid w:val="00637762"/>
    <w:rsid w:val="006417A7"/>
    <w:rsid w:val="0065425E"/>
    <w:rsid w:val="00657D07"/>
    <w:rsid w:val="00657F53"/>
    <w:rsid w:val="00665A66"/>
    <w:rsid w:val="0067000A"/>
    <w:rsid w:val="00677A0F"/>
    <w:rsid w:val="00677C68"/>
    <w:rsid w:val="00690B89"/>
    <w:rsid w:val="00693145"/>
    <w:rsid w:val="00695BDA"/>
    <w:rsid w:val="00697835"/>
    <w:rsid w:val="006A5536"/>
    <w:rsid w:val="006B786A"/>
    <w:rsid w:val="006C7B50"/>
    <w:rsid w:val="006D08A7"/>
    <w:rsid w:val="006E0B6E"/>
    <w:rsid w:val="006E6425"/>
    <w:rsid w:val="006F0F71"/>
    <w:rsid w:val="006F2AE6"/>
    <w:rsid w:val="006F2B1D"/>
    <w:rsid w:val="006F5954"/>
    <w:rsid w:val="006F6B61"/>
    <w:rsid w:val="00705D6B"/>
    <w:rsid w:val="00711DBA"/>
    <w:rsid w:val="0071561A"/>
    <w:rsid w:val="0071763E"/>
    <w:rsid w:val="00722C64"/>
    <w:rsid w:val="0072572B"/>
    <w:rsid w:val="00727DCE"/>
    <w:rsid w:val="00745F59"/>
    <w:rsid w:val="007662CA"/>
    <w:rsid w:val="00771CFF"/>
    <w:rsid w:val="00780F93"/>
    <w:rsid w:val="00783917"/>
    <w:rsid w:val="00784585"/>
    <w:rsid w:val="0078665C"/>
    <w:rsid w:val="007900B3"/>
    <w:rsid w:val="0079270C"/>
    <w:rsid w:val="00796636"/>
    <w:rsid w:val="007A18E2"/>
    <w:rsid w:val="007A7CD0"/>
    <w:rsid w:val="007B22B6"/>
    <w:rsid w:val="007B249B"/>
    <w:rsid w:val="007B2D25"/>
    <w:rsid w:val="007B50EA"/>
    <w:rsid w:val="007C1ACB"/>
    <w:rsid w:val="007C6A6E"/>
    <w:rsid w:val="007D023B"/>
    <w:rsid w:val="007D6AA7"/>
    <w:rsid w:val="007E5121"/>
    <w:rsid w:val="007E52BA"/>
    <w:rsid w:val="007F3FAC"/>
    <w:rsid w:val="007F4CD5"/>
    <w:rsid w:val="007F5354"/>
    <w:rsid w:val="008012B7"/>
    <w:rsid w:val="00804F64"/>
    <w:rsid w:val="008050CE"/>
    <w:rsid w:val="00806CAB"/>
    <w:rsid w:val="00806FD6"/>
    <w:rsid w:val="00814164"/>
    <w:rsid w:val="00814D73"/>
    <w:rsid w:val="00815734"/>
    <w:rsid w:val="0082504F"/>
    <w:rsid w:val="0082724F"/>
    <w:rsid w:val="00852DDB"/>
    <w:rsid w:val="00855ADD"/>
    <w:rsid w:val="008632D3"/>
    <w:rsid w:val="0087113D"/>
    <w:rsid w:val="00881019"/>
    <w:rsid w:val="00884917"/>
    <w:rsid w:val="00886D24"/>
    <w:rsid w:val="008902D8"/>
    <w:rsid w:val="008903C8"/>
    <w:rsid w:val="00893CE6"/>
    <w:rsid w:val="00897B62"/>
    <w:rsid w:val="008A0BF6"/>
    <w:rsid w:val="008A2184"/>
    <w:rsid w:val="008A34C4"/>
    <w:rsid w:val="008A79F2"/>
    <w:rsid w:val="008B3861"/>
    <w:rsid w:val="008C1CB7"/>
    <w:rsid w:val="008C7FB4"/>
    <w:rsid w:val="008D2246"/>
    <w:rsid w:val="008D4C41"/>
    <w:rsid w:val="008D5413"/>
    <w:rsid w:val="008F1453"/>
    <w:rsid w:val="008F1DFB"/>
    <w:rsid w:val="00900EB4"/>
    <w:rsid w:val="00910BDE"/>
    <w:rsid w:val="0091362A"/>
    <w:rsid w:val="00914ED2"/>
    <w:rsid w:val="00916D42"/>
    <w:rsid w:val="00923DD1"/>
    <w:rsid w:val="00927961"/>
    <w:rsid w:val="00931777"/>
    <w:rsid w:val="009317C3"/>
    <w:rsid w:val="00934556"/>
    <w:rsid w:val="00940574"/>
    <w:rsid w:val="00950C2C"/>
    <w:rsid w:val="009513B1"/>
    <w:rsid w:val="009537B7"/>
    <w:rsid w:val="00954D37"/>
    <w:rsid w:val="00955F24"/>
    <w:rsid w:val="00957336"/>
    <w:rsid w:val="00957CE2"/>
    <w:rsid w:val="00957EC6"/>
    <w:rsid w:val="009655F5"/>
    <w:rsid w:val="009674E2"/>
    <w:rsid w:val="00967AAB"/>
    <w:rsid w:val="00974E39"/>
    <w:rsid w:val="00982C22"/>
    <w:rsid w:val="00982C2A"/>
    <w:rsid w:val="00983328"/>
    <w:rsid w:val="00996441"/>
    <w:rsid w:val="00996C29"/>
    <w:rsid w:val="00997106"/>
    <w:rsid w:val="009A184C"/>
    <w:rsid w:val="009A460E"/>
    <w:rsid w:val="009B219A"/>
    <w:rsid w:val="009B368C"/>
    <w:rsid w:val="009B72FD"/>
    <w:rsid w:val="009C52EE"/>
    <w:rsid w:val="009C7872"/>
    <w:rsid w:val="009C7CDF"/>
    <w:rsid w:val="009D456D"/>
    <w:rsid w:val="009E230C"/>
    <w:rsid w:val="009E5787"/>
    <w:rsid w:val="009F4C55"/>
    <w:rsid w:val="009F5B46"/>
    <w:rsid w:val="009F5BAB"/>
    <w:rsid w:val="00A00381"/>
    <w:rsid w:val="00A0762D"/>
    <w:rsid w:val="00A1495F"/>
    <w:rsid w:val="00A3049E"/>
    <w:rsid w:val="00A369C0"/>
    <w:rsid w:val="00A3716F"/>
    <w:rsid w:val="00A44F82"/>
    <w:rsid w:val="00A46172"/>
    <w:rsid w:val="00A4769D"/>
    <w:rsid w:val="00A73CF8"/>
    <w:rsid w:val="00A761F9"/>
    <w:rsid w:val="00A800DF"/>
    <w:rsid w:val="00A85312"/>
    <w:rsid w:val="00A95A20"/>
    <w:rsid w:val="00AB18A6"/>
    <w:rsid w:val="00AB4058"/>
    <w:rsid w:val="00AC03E5"/>
    <w:rsid w:val="00AD36EC"/>
    <w:rsid w:val="00AE40F2"/>
    <w:rsid w:val="00AE47A5"/>
    <w:rsid w:val="00AE65BB"/>
    <w:rsid w:val="00AE6E32"/>
    <w:rsid w:val="00AF063B"/>
    <w:rsid w:val="00B049BE"/>
    <w:rsid w:val="00B06455"/>
    <w:rsid w:val="00B21D26"/>
    <w:rsid w:val="00B23C6D"/>
    <w:rsid w:val="00B31074"/>
    <w:rsid w:val="00B40148"/>
    <w:rsid w:val="00B45B03"/>
    <w:rsid w:val="00B53487"/>
    <w:rsid w:val="00B53756"/>
    <w:rsid w:val="00B55126"/>
    <w:rsid w:val="00B554D7"/>
    <w:rsid w:val="00B62F19"/>
    <w:rsid w:val="00B6775F"/>
    <w:rsid w:val="00B71C71"/>
    <w:rsid w:val="00B7701C"/>
    <w:rsid w:val="00B8472A"/>
    <w:rsid w:val="00B8711F"/>
    <w:rsid w:val="00B873BB"/>
    <w:rsid w:val="00B91A98"/>
    <w:rsid w:val="00B93873"/>
    <w:rsid w:val="00B93B06"/>
    <w:rsid w:val="00B96337"/>
    <w:rsid w:val="00BA6E1F"/>
    <w:rsid w:val="00BB6F1E"/>
    <w:rsid w:val="00BC218F"/>
    <w:rsid w:val="00BC29C0"/>
    <w:rsid w:val="00BD0744"/>
    <w:rsid w:val="00BD1ED8"/>
    <w:rsid w:val="00BE515C"/>
    <w:rsid w:val="00BE70A0"/>
    <w:rsid w:val="00BF41AD"/>
    <w:rsid w:val="00BF4EB1"/>
    <w:rsid w:val="00C106CB"/>
    <w:rsid w:val="00C135C5"/>
    <w:rsid w:val="00C30C39"/>
    <w:rsid w:val="00C3104B"/>
    <w:rsid w:val="00C41487"/>
    <w:rsid w:val="00C44F52"/>
    <w:rsid w:val="00C62C42"/>
    <w:rsid w:val="00C663E8"/>
    <w:rsid w:val="00C82AB0"/>
    <w:rsid w:val="00C87A52"/>
    <w:rsid w:val="00CA0428"/>
    <w:rsid w:val="00CA042B"/>
    <w:rsid w:val="00CA1E59"/>
    <w:rsid w:val="00CA26A1"/>
    <w:rsid w:val="00CB217E"/>
    <w:rsid w:val="00CB2AE3"/>
    <w:rsid w:val="00CC48A0"/>
    <w:rsid w:val="00CC5CB5"/>
    <w:rsid w:val="00CD3BAB"/>
    <w:rsid w:val="00CD76D3"/>
    <w:rsid w:val="00CE2129"/>
    <w:rsid w:val="00CE3C5B"/>
    <w:rsid w:val="00CE434B"/>
    <w:rsid w:val="00CE48DA"/>
    <w:rsid w:val="00CF6EFA"/>
    <w:rsid w:val="00D03FDD"/>
    <w:rsid w:val="00D145B3"/>
    <w:rsid w:val="00D173C3"/>
    <w:rsid w:val="00D22429"/>
    <w:rsid w:val="00D245F0"/>
    <w:rsid w:val="00D27456"/>
    <w:rsid w:val="00D3671D"/>
    <w:rsid w:val="00D44529"/>
    <w:rsid w:val="00D466CC"/>
    <w:rsid w:val="00D477F2"/>
    <w:rsid w:val="00D52245"/>
    <w:rsid w:val="00D5655D"/>
    <w:rsid w:val="00D60F7D"/>
    <w:rsid w:val="00D75444"/>
    <w:rsid w:val="00D76926"/>
    <w:rsid w:val="00D827B2"/>
    <w:rsid w:val="00D84F9A"/>
    <w:rsid w:val="00D90F8A"/>
    <w:rsid w:val="00D91A41"/>
    <w:rsid w:val="00D928E7"/>
    <w:rsid w:val="00DC2F72"/>
    <w:rsid w:val="00DD1419"/>
    <w:rsid w:val="00DD2E13"/>
    <w:rsid w:val="00DD4EA3"/>
    <w:rsid w:val="00DE1123"/>
    <w:rsid w:val="00DE7D77"/>
    <w:rsid w:val="00DF07A9"/>
    <w:rsid w:val="00E01A2B"/>
    <w:rsid w:val="00E02779"/>
    <w:rsid w:val="00E065C7"/>
    <w:rsid w:val="00E106CB"/>
    <w:rsid w:val="00E13FE6"/>
    <w:rsid w:val="00E20C71"/>
    <w:rsid w:val="00E23A45"/>
    <w:rsid w:val="00E23DF4"/>
    <w:rsid w:val="00E24FD6"/>
    <w:rsid w:val="00E326BC"/>
    <w:rsid w:val="00E35620"/>
    <w:rsid w:val="00E35B14"/>
    <w:rsid w:val="00E41474"/>
    <w:rsid w:val="00E423B4"/>
    <w:rsid w:val="00E4590C"/>
    <w:rsid w:val="00E46F67"/>
    <w:rsid w:val="00E51E3B"/>
    <w:rsid w:val="00E66B2F"/>
    <w:rsid w:val="00E778D5"/>
    <w:rsid w:val="00E8281E"/>
    <w:rsid w:val="00E91FA0"/>
    <w:rsid w:val="00E943B0"/>
    <w:rsid w:val="00EA231C"/>
    <w:rsid w:val="00EB5433"/>
    <w:rsid w:val="00EC4D03"/>
    <w:rsid w:val="00EC6B43"/>
    <w:rsid w:val="00ED2228"/>
    <w:rsid w:val="00EE251A"/>
    <w:rsid w:val="00EE56DF"/>
    <w:rsid w:val="00EE6DA5"/>
    <w:rsid w:val="00EF0C83"/>
    <w:rsid w:val="00EF0F2F"/>
    <w:rsid w:val="00EF7D12"/>
    <w:rsid w:val="00F02C96"/>
    <w:rsid w:val="00F11B3E"/>
    <w:rsid w:val="00F156F7"/>
    <w:rsid w:val="00F205F3"/>
    <w:rsid w:val="00F209A2"/>
    <w:rsid w:val="00F2702E"/>
    <w:rsid w:val="00F300A6"/>
    <w:rsid w:val="00F325B9"/>
    <w:rsid w:val="00F41465"/>
    <w:rsid w:val="00F421BF"/>
    <w:rsid w:val="00F42BDD"/>
    <w:rsid w:val="00F50D50"/>
    <w:rsid w:val="00F54A90"/>
    <w:rsid w:val="00F56AFE"/>
    <w:rsid w:val="00F57F3D"/>
    <w:rsid w:val="00F61570"/>
    <w:rsid w:val="00F71CE5"/>
    <w:rsid w:val="00F75D58"/>
    <w:rsid w:val="00F85002"/>
    <w:rsid w:val="00F85D11"/>
    <w:rsid w:val="00F9714A"/>
    <w:rsid w:val="00FB293F"/>
    <w:rsid w:val="00FB5D51"/>
    <w:rsid w:val="00FB76E7"/>
    <w:rsid w:val="00FC00F1"/>
    <w:rsid w:val="00FC6021"/>
    <w:rsid w:val="00FD7CB6"/>
    <w:rsid w:val="00FF490E"/>
    <w:rsid w:val="00FF5A46"/>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6DC6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cbntxt">
    <w:name w:val="ccbntxt"/>
    <w:basedOn w:val="DefaultParagraphFont"/>
    <w:rsid w:val="00F85002"/>
  </w:style>
  <w:style w:type="character" w:styleId="Hyperlink">
    <w:name w:val="Hyperlink"/>
    <w:basedOn w:val="DefaultParagraphFont"/>
    <w:uiPriority w:val="99"/>
    <w:unhideWhenUsed/>
    <w:rsid w:val="00F85002"/>
    <w:rPr>
      <w:color w:val="0000FF"/>
      <w:u w:val="single"/>
    </w:rPr>
  </w:style>
  <w:style w:type="paragraph" w:styleId="BalloonText">
    <w:name w:val="Balloon Text"/>
    <w:basedOn w:val="Normal"/>
    <w:link w:val="BalloonTextChar"/>
    <w:uiPriority w:val="99"/>
    <w:semiHidden/>
    <w:unhideWhenUsed/>
    <w:rsid w:val="003823D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823DF"/>
    <w:rPr>
      <w:rFonts w:ascii="Lucida Grande" w:hAnsi="Lucida Grande"/>
      <w:sz w:val="18"/>
      <w:szCs w:val="18"/>
    </w:rPr>
  </w:style>
  <w:style w:type="paragraph" w:styleId="NormalWeb">
    <w:name w:val="Normal (Web)"/>
    <w:basedOn w:val="Normal"/>
    <w:uiPriority w:val="99"/>
    <w:rsid w:val="003823DF"/>
    <w:pPr>
      <w:spacing w:beforeLines="1" w:afterLines="1" w:line="240" w:lineRule="auto"/>
    </w:pPr>
    <w:rPr>
      <w:rFonts w:ascii="Times" w:hAnsi="Times" w:cs="Times New Roman"/>
      <w:sz w:val="20"/>
      <w:szCs w:val="20"/>
    </w:rPr>
  </w:style>
  <w:style w:type="character" w:styleId="Strong">
    <w:name w:val="Strong"/>
    <w:basedOn w:val="DefaultParagraphFont"/>
    <w:uiPriority w:val="22"/>
    <w:rsid w:val="003823DF"/>
    <w:rPr>
      <w:b/>
    </w:rPr>
  </w:style>
  <w:style w:type="character" w:styleId="FollowedHyperlink">
    <w:name w:val="FollowedHyperlink"/>
    <w:basedOn w:val="DefaultParagraphFont"/>
    <w:uiPriority w:val="99"/>
    <w:semiHidden/>
    <w:unhideWhenUsed/>
    <w:rsid w:val="00E106CB"/>
    <w:rPr>
      <w:color w:val="800080" w:themeColor="followedHyperlink"/>
      <w:u w:val="single"/>
    </w:rPr>
  </w:style>
  <w:style w:type="paragraph" w:styleId="Header">
    <w:name w:val="header"/>
    <w:basedOn w:val="Normal"/>
    <w:link w:val="HeaderChar"/>
    <w:uiPriority w:val="99"/>
    <w:unhideWhenUsed/>
    <w:rsid w:val="0071763E"/>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71763E"/>
    <w:rPr>
      <w:rFonts w:ascii="Calibri" w:eastAsiaTheme="minorEastAsia" w:hAnsi="Calibri" w:cs="Calibri"/>
    </w:rPr>
  </w:style>
  <w:style w:type="character" w:styleId="CommentReference">
    <w:name w:val="annotation reference"/>
    <w:basedOn w:val="DefaultParagraphFont"/>
    <w:uiPriority w:val="99"/>
    <w:semiHidden/>
    <w:unhideWhenUsed/>
    <w:rsid w:val="00D75444"/>
    <w:rPr>
      <w:sz w:val="16"/>
      <w:szCs w:val="16"/>
    </w:rPr>
  </w:style>
  <w:style w:type="paragraph" w:styleId="CommentText">
    <w:name w:val="annotation text"/>
    <w:basedOn w:val="Normal"/>
    <w:link w:val="CommentTextChar"/>
    <w:uiPriority w:val="99"/>
    <w:semiHidden/>
    <w:unhideWhenUsed/>
    <w:rsid w:val="00D75444"/>
    <w:pPr>
      <w:spacing w:line="240" w:lineRule="auto"/>
    </w:pPr>
    <w:rPr>
      <w:sz w:val="20"/>
      <w:szCs w:val="20"/>
    </w:rPr>
  </w:style>
  <w:style w:type="character" w:customStyle="1" w:styleId="CommentTextChar">
    <w:name w:val="Comment Text Char"/>
    <w:basedOn w:val="DefaultParagraphFont"/>
    <w:link w:val="CommentText"/>
    <w:uiPriority w:val="99"/>
    <w:semiHidden/>
    <w:rsid w:val="00D75444"/>
    <w:rPr>
      <w:sz w:val="20"/>
      <w:szCs w:val="20"/>
    </w:rPr>
  </w:style>
  <w:style w:type="paragraph" w:styleId="CommentSubject">
    <w:name w:val="annotation subject"/>
    <w:basedOn w:val="CommentText"/>
    <w:next w:val="CommentText"/>
    <w:link w:val="CommentSubjectChar"/>
    <w:uiPriority w:val="99"/>
    <w:semiHidden/>
    <w:unhideWhenUsed/>
    <w:rsid w:val="00D75444"/>
    <w:rPr>
      <w:b/>
      <w:bCs/>
    </w:rPr>
  </w:style>
  <w:style w:type="character" w:customStyle="1" w:styleId="CommentSubjectChar">
    <w:name w:val="Comment Subject Char"/>
    <w:basedOn w:val="CommentTextChar"/>
    <w:link w:val="CommentSubject"/>
    <w:uiPriority w:val="99"/>
    <w:semiHidden/>
    <w:rsid w:val="00D75444"/>
    <w:rPr>
      <w:b/>
      <w:bCs/>
      <w:sz w:val="20"/>
      <w:szCs w:val="20"/>
    </w:rPr>
  </w:style>
  <w:style w:type="paragraph" w:styleId="Revision">
    <w:name w:val="Revision"/>
    <w:hidden/>
    <w:uiPriority w:val="99"/>
    <w:semiHidden/>
    <w:rsid w:val="00D827B2"/>
    <w:pPr>
      <w:spacing w:after="0" w:line="240" w:lineRule="auto"/>
    </w:pPr>
  </w:style>
  <w:style w:type="paragraph" w:styleId="ListParagraph">
    <w:name w:val="List Paragraph"/>
    <w:basedOn w:val="Normal"/>
    <w:uiPriority w:val="34"/>
    <w:qFormat/>
    <w:rsid w:val="00916D42"/>
    <w:pPr>
      <w:spacing w:after="0" w:line="240" w:lineRule="auto"/>
      <w:ind w:left="720"/>
      <w:contextualSpacing/>
    </w:pPr>
    <w:rPr>
      <w:rFonts w:ascii="Times New Roman" w:eastAsia="Calibri" w:hAnsi="Times New Roman" w:cs="Times New Roman"/>
      <w:sz w:val="20"/>
      <w:szCs w:val="24"/>
      <w:lang w:eastAsia="ja-JP"/>
    </w:rPr>
  </w:style>
  <w:style w:type="paragraph" w:styleId="Footer">
    <w:name w:val="footer"/>
    <w:basedOn w:val="Normal"/>
    <w:link w:val="FooterChar"/>
    <w:uiPriority w:val="99"/>
    <w:unhideWhenUsed/>
    <w:rsid w:val="00886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D24"/>
  </w:style>
  <w:style w:type="paragraph" w:styleId="PlainText">
    <w:name w:val="Plain Text"/>
    <w:basedOn w:val="Normal"/>
    <w:link w:val="PlainTextChar"/>
    <w:uiPriority w:val="99"/>
    <w:semiHidden/>
    <w:unhideWhenUsed/>
    <w:rsid w:val="00224561"/>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224561"/>
    <w:rPr>
      <w:rFonts w:ascii="Calibri" w:hAnsi="Calibri" w:cs="Consolas"/>
      <w:szCs w:val="21"/>
    </w:rPr>
  </w:style>
  <w:style w:type="paragraph" w:customStyle="1" w:styleId="Default">
    <w:name w:val="Default"/>
    <w:rsid w:val="0067000A"/>
    <w:pPr>
      <w:autoSpaceDE w:val="0"/>
      <w:autoSpaceDN w:val="0"/>
      <w:adjustRightInd w:val="0"/>
      <w:spacing w:after="0" w:line="240" w:lineRule="auto"/>
    </w:pPr>
    <w:rPr>
      <w:rFonts w:ascii="POMPW H+ Mark OT" w:hAnsi="POMPW H+ Mark OT" w:cs="POMPW H+ Mark OT"/>
      <w:color w:val="000000"/>
      <w:sz w:val="24"/>
      <w:szCs w:val="24"/>
    </w:rPr>
  </w:style>
  <w:style w:type="character" w:customStyle="1" w:styleId="UnresolvedMention1">
    <w:name w:val="Unresolved Mention1"/>
    <w:basedOn w:val="DefaultParagraphFont"/>
    <w:uiPriority w:val="99"/>
    <w:semiHidden/>
    <w:unhideWhenUsed/>
    <w:rsid w:val="00F41465"/>
    <w:rPr>
      <w:color w:val="808080"/>
      <w:shd w:val="clear" w:color="auto" w:fill="E6E6E6"/>
    </w:rPr>
  </w:style>
  <w:style w:type="character" w:styleId="UnresolvedMention">
    <w:name w:val="Unresolved Mention"/>
    <w:basedOn w:val="DefaultParagraphFont"/>
    <w:uiPriority w:val="99"/>
    <w:semiHidden/>
    <w:unhideWhenUsed/>
    <w:rsid w:val="005A70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69395">
      <w:bodyDiv w:val="1"/>
      <w:marLeft w:val="0"/>
      <w:marRight w:val="0"/>
      <w:marTop w:val="0"/>
      <w:marBottom w:val="0"/>
      <w:divBdr>
        <w:top w:val="none" w:sz="0" w:space="0" w:color="auto"/>
        <w:left w:val="none" w:sz="0" w:space="0" w:color="auto"/>
        <w:bottom w:val="none" w:sz="0" w:space="0" w:color="auto"/>
        <w:right w:val="none" w:sz="0" w:space="0" w:color="auto"/>
      </w:divBdr>
      <w:divsChild>
        <w:div w:id="1721172502">
          <w:marLeft w:val="533"/>
          <w:marRight w:val="0"/>
          <w:marTop w:val="180"/>
          <w:marBottom w:val="0"/>
          <w:divBdr>
            <w:top w:val="none" w:sz="0" w:space="0" w:color="auto"/>
            <w:left w:val="none" w:sz="0" w:space="0" w:color="auto"/>
            <w:bottom w:val="none" w:sz="0" w:space="0" w:color="auto"/>
            <w:right w:val="none" w:sz="0" w:space="0" w:color="auto"/>
          </w:divBdr>
        </w:div>
      </w:divsChild>
    </w:div>
    <w:div w:id="510417427">
      <w:bodyDiv w:val="1"/>
      <w:marLeft w:val="0"/>
      <w:marRight w:val="0"/>
      <w:marTop w:val="0"/>
      <w:marBottom w:val="0"/>
      <w:divBdr>
        <w:top w:val="none" w:sz="0" w:space="0" w:color="auto"/>
        <w:left w:val="none" w:sz="0" w:space="0" w:color="auto"/>
        <w:bottom w:val="none" w:sz="0" w:space="0" w:color="auto"/>
        <w:right w:val="none" w:sz="0" w:space="0" w:color="auto"/>
      </w:divBdr>
    </w:div>
    <w:div w:id="556400993">
      <w:bodyDiv w:val="1"/>
      <w:marLeft w:val="0"/>
      <w:marRight w:val="0"/>
      <w:marTop w:val="0"/>
      <w:marBottom w:val="0"/>
      <w:divBdr>
        <w:top w:val="none" w:sz="0" w:space="0" w:color="auto"/>
        <w:left w:val="none" w:sz="0" w:space="0" w:color="auto"/>
        <w:bottom w:val="none" w:sz="0" w:space="0" w:color="auto"/>
        <w:right w:val="none" w:sz="0" w:space="0" w:color="auto"/>
      </w:divBdr>
    </w:div>
    <w:div w:id="650059848">
      <w:bodyDiv w:val="1"/>
      <w:marLeft w:val="0"/>
      <w:marRight w:val="0"/>
      <w:marTop w:val="0"/>
      <w:marBottom w:val="0"/>
      <w:divBdr>
        <w:top w:val="none" w:sz="0" w:space="0" w:color="auto"/>
        <w:left w:val="none" w:sz="0" w:space="0" w:color="auto"/>
        <w:bottom w:val="none" w:sz="0" w:space="0" w:color="auto"/>
        <w:right w:val="none" w:sz="0" w:space="0" w:color="auto"/>
      </w:divBdr>
    </w:div>
    <w:div w:id="875046413">
      <w:bodyDiv w:val="1"/>
      <w:marLeft w:val="0"/>
      <w:marRight w:val="0"/>
      <w:marTop w:val="0"/>
      <w:marBottom w:val="0"/>
      <w:divBdr>
        <w:top w:val="none" w:sz="0" w:space="0" w:color="auto"/>
        <w:left w:val="none" w:sz="0" w:space="0" w:color="auto"/>
        <w:bottom w:val="none" w:sz="0" w:space="0" w:color="auto"/>
        <w:right w:val="none" w:sz="0" w:space="0" w:color="auto"/>
      </w:divBdr>
    </w:div>
    <w:div w:id="1403940931">
      <w:bodyDiv w:val="1"/>
      <w:marLeft w:val="0"/>
      <w:marRight w:val="0"/>
      <w:marTop w:val="0"/>
      <w:marBottom w:val="0"/>
      <w:divBdr>
        <w:top w:val="none" w:sz="0" w:space="0" w:color="auto"/>
        <w:left w:val="none" w:sz="0" w:space="0" w:color="auto"/>
        <w:bottom w:val="none" w:sz="0" w:space="0" w:color="auto"/>
        <w:right w:val="none" w:sz="0" w:space="0" w:color="auto"/>
      </w:divBdr>
    </w:div>
    <w:div w:id="1635672376">
      <w:bodyDiv w:val="1"/>
      <w:marLeft w:val="0"/>
      <w:marRight w:val="0"/>
      <w:marTop w:val="0"/>
      <w:marBottom w:val="0"/>
      <w:divBdr>
        <w:top w:val="none" w:sz="0" w:space="0" w:color="auto"/>
        <w:left w:val="none" w:sz="0" w:space="0" w:color="auto"/>
        <w:bottom w:val="none" w:sz="0" w:space="0" w:color="auto"/>
        <w:right w:val="none" w:sz="0" w:space="0" w:color="auto"/>
      </w:divBdr>
    </w:div>
    <w:div w:id="1679891248">
      <w:bodyDiv w:val="1"/>
      <w:marLeft w:val="0"/>
      <w:marRight w:val="0"/>
      <w:marTop w:val="0"/>
      <w:marBottom w:val="0"/>
      <w:divBdr>
        <w:top w:val="none" w:sz="0" w:space="0" w:color="auto"/>
        <w:left w:val="none" w:sz="0" w:space="0" w:color="auto"/>
        <w:bottom w:val="none" w:sz="0" w:space="0" w:color="auto"/>
        <w:right w:val="none" w:sz="0" w:space="0" w:color="auto"/>
      </w:divBdr>
    </w:div>
    <w:div w:id="1732845921">
      <w:bodyDiv w:val="1"/>
      <w:marLeft w:val="0"/>
      <w:marRight w:val="0"/>
      <w:marTop w:val="0"/>
      <w:marBottom w:val="0"/>
      <w:divBdr>
        <w:top w:val="none" w:sz="0" w:space="0" w:color="auto"/>
        <w:left w:val="none" w:sz="0" w:space="0" w:color="auto"/>
        <w:bottom w:val="none" w:sz="0" w:space="0" w:color="auto"/>
        <w:right w:val="none" w:sz="0" w:space="0" w:color="auto"/>
      </w:divBdr>
    </w:div>
    <w:div w:id="1861122490">
      <w:bodyDiv w:val="1"/>
      <w:marLeft w:val="0"/>
      <w:marRight w:val="0"/>
      <w:marTop w:val="0"/>
      <w:marBottom w:val="0"/>
      <w:divBdr>
        <w:top w:val="none" w:sz="0" w:space="0" w:color="auto"/>
        <w:left w:val="none" w:sz="0" w:space="0" w:color="auto"/>
        <w:bottom w:val="none" w:sz="0" w:space="0" w:color="auto"/>
        <w:right w:val="none" w:sz="0" w:space="0" w:color="auto"/>
      </w:divBdr>
    </w:div>
    <w:div w:id="197213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davidson@trentonhealthteam.org" TargetMode="External"/><Relationship Id="rId5" Type="http://schemas.openxmlformats.org/officeDocument/2006/relationships/webSettings" Target="webSettings.xml"/><Relationship Id="rId10" Type="http://schemas.openxmlformats.org/officeDocument/2006/relationships/hyperlink" Target="http://www.trentonhealthteam.org" TargetMode="External"/><Relationship Id="rId4" Type="http://schemas.openxmlformats.org/officeDocument/2006/relationships/settings" Target="settings.xml"/><Relationship Id="rId9" Type="http://schemas.openxmlformats.org/officeDocument/2006/relationships/hyperlink" Target="https://www.athenahealth.com/cmp/himss-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D9429-D489-3649-A528-7F6CA5F58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athenahealth, Inc</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aguisbond@athenahealth.com</dc:creator>
  <cp:lastModifiedBy>Microsoft Office User</cp:lastModifiedBy>
  <cp:revision>2</cp:revision>
  <dcterms:created xsi:type="dcterms:W3CDTF">2018-03-06T13:19:00Z</dcterms:created>
  <dcterms:modified xsi:type="dcterms:W3CDTF">2018-03-06T13:19:00Z</dcterms:modified>
</cp:coreProperties>
</file>